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06" w:rsidRDefault="00465706" w:rsidP="004657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ANNUAL GENERAL MEETING</w:t>
      </w:r>
    </w:p>
    <w:p w:rsidR="00465706" w:rsidRDefault="00465706" w:rsidP="00465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5706" w:rsidRDefault="00276616" w:rsidP="0062623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The 20</w:t>
      </w:r>
      <w:r w:rsidR="00465706">
        <w:rPr>
          <w:b/>
          <w:bCs/>
          <w:position w:val="10"/>
        </w:rPr>
        <w:t>th</w:t>
      </w:r>
      <w:r w:rsidR="00465706">
        <w:rPr>
          <w:b/>
          <w:bCs/>
        </w:rPr>
        <w:t xml:space="preserve"> Annual General Meeting of the Wales Branch of the Institute of Historic Building Conservation will take place </w:t>
      </w:r>
      <w:r w:rsidR="005345AC">
        <w:rPr>
          <w:b/>
          <w:bCs/>
        </w:rPr>
        <w:t xml:space="preserve">at 2.30pm  in the </w:t>
      </w:r>
      <w:bookmarkStart w:id="0" w:name="_GoBack"/>
      <w:bookmarkEnd w:id="0"/>
      <w:r w:rsidR="005345AC">
        <w:rPr>
          <w:b/>
          <w:bCs/>
        </w:rPr>
        <w:t xml:space="preserve">Studio, The </w:t>
      </w:r>
      <w:proofErr w:type="spellStart"/>
      <w:r w:rsidR="005345AC">
        <w:rPr>
          <w:b/>
          <w:bCs/>
        </w:rPr>
        <w:t>Galeri</w:t>
      </w:r>
      <w:proofErr w:type="spellEnd"/>
      <w:r w:rsidR="005345AC">
        <w:rPr>
          <w:b/>
          <w:bCs/>
        </w:rPr>
        <w:t xml:space="preserve">, Victoria Dock, </w:t>
      </w:r>
      <w:proofErr w:type="spellStart"/>
      <w:r w:rsidR="005345AC">
        <w:rPr>
          <w:b/>
          <w:bCs/>
        </w:rPr>
        <w:t>Caernarfon</w:t>
      </w:r>
      <w:proofErr w:type="spellEnd"/>
      <w:r w:rsidR="005345AC">
        <w:rPr>
          <w:b/>
          <w:bCs/>
        </w:rPr>
        <w:t xml:space="preserve"> LL55 1SQ</w:t>
      </w:r>
    </w:p>
    <w:p w:rsidR="00465706" w:rsidRDefault="00465706" w:rsidP="004657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</w:rPr>
        <w:t>Apologies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</w:pPr>
      <w:r>
        <w:rPr>
          <w:b/>
          <w:sz w:val="20"/>
          <w:szCs w:val="20"/>
        </w:rPr>
        <w:t xml:space="preserve">2. </w:t>
      </w:r>
      <w:r>
        <w:rPr>
          <w:b/>
          <w:bCs/>
        </w:rPr>
        <w:t>Minut</w:t>
      </w:r>
      <w:r w:rsidR="00276616">
        <w:rPr>
          <w:b/>
          <w:bCs/>
        </w:rPr>
        <w:t>es of the 19</w:t>
      </w:r>
      <w:r>
        <w:rPr>
          <w:b/>
          <w:bCs/>
          <w:position w:val="10"/>
        </w:rPr>
        <w:t>th</w:t>
      </w:r>
      <w:r w:rsidR="00CE0B53">
        <w:rPr>
          <w:b/>
          <w:bCs/>
        </w:rPr>
        <w:t xml:space="preserve"> AGM held on the 20</w:t>
      </w:r>
      <w:r>
        <w:rPr>
          <w:b/>
          <w:bCs/>
          <w:vertAlign w:val="superscript"/>
        </w:rPr>
        <w:t>th</w:t>
      </w:r>
      <w:r w:rsidR="00CE0B53">
        <w:rPr>
          <w:b/>
          <w:bCs/>
        </w:rPr>
        <w:t xml:space="preserve"> April 2016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</w:rPr>
        <w:t>Matters arising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</w:rPr>
        <w:t>Branch Chairman's Report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5. </w:t>
      </w:r>
      <w:r>
        <w:rPr>
          <w:b/>
          <w:bCs/>
        </w:rPr>
        <w:t>Branch Secretary's Report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</w:rPr>
        <w:t>Branch Treasurer's Report and presentation of Bra</w:t>
      </w:r>
      <w:r w:rsidR="00C74A19">
        <w:rPr>
          <w:b/>
          <w:bCs/>
        </w:rPr>
        <w:t>nch accounts for 2015 /2016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7. </w:t>
      </w:r>
      <w:r>
        <w:rPr>
          <w:b/>
          <w:bCs/>
        </w:rPr>
        <w:t>Branch Representative’s Report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8. </w:t>
      </w:r>
      <w:r>
        <w:rPr>
          <w:b/>
          <w:bCs/>
        </w:rPr>
        <w:t>Other Branch Officer’s Report(s)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9. </w:t>
      </w:r>
      <w:r>
        <w:rPr>
          <w:b/>
          <w:bCs/>
        </w:rPr>
        <w:t>Election of Officers/Branch Committee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10. </w:t>
      </w:r>
      <w:r w:rsidR="00ED4FE3">
        <w:rPr>
          <w:b/>
          <w:bCs/>
        </w:rPr>
        <w:t>Review of the 2015/2016</w:t>
      </w:r>
      <w:r>
        <w:rPr>
          <w:b/>
          <w:bCs/>
        </w:rPr>
        <w:t xml:space="preserve"> Branch Busin</w:t>
      </w:r>
      <w:r w:rsidR="00ED4FE3">
        <w:rPr>
          <w:b/>
          <w:bCs/>
        </w:rPr>
        <w:t>ess Plan and proposals for 20016 /2017</w:t>
      </w:r>
      <w:r>
        <w:rPr>
          <w:b/>
          <w:bCs/>
        </w:rPr>
        <w:t xml:space="preserve"> Plan.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11. </w:t>
      </w:r>
      <w:r>
        <w:rPr>
          <w:b/>
          <w:bCs/>
        </w:rPr>
        <w:t>Any other business.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465706" w:rsidRDefault="00465706" w:rsidP="00465706">
      <w:pPr>
        <w:widowControl w:val="0"/>
        <w:autoSpaceDE w:val="0"/>
        <w:autoSpaceDN w:val="0"/>
        <w:adjustRightInd w:val="0"/>
        <w:rPr>
          <w:b/>
          <w:bCs/>
        </w:rPr>
      </w:pPr>
    </w:p>
    <w:p w:rsidR="00236B85" w:rsidRDefault="00236B85"/>
    <w:sectPr w:rsidR="00236B85" w:rsidSect="00236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6B" w:rsidRDefault="00A5436B" w:rsidP="00A5436B">
      <w:r>
        <w:separator/>
      </w:r>
    </w:p>
  </w:endnote>
  <w:endnote w:type="continuationSeparator" w:id="0">
    <w:p w:rsidR="00A5436B" w:rsidRDefault="00A5436B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04" w:rsidRDefault="00D75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6B" w:rsidRPr="00A65887" w:rsidRDefault="00A5436B" w:rsidP="00A5436B">
    <w:pPr>
      <w:pStyle w:val="Footer"/>
      <w:jc w:val="center"/>
      <w:rPr>
        <w:rFonts w:ascii="Arial" w:hAnsi="Arial" w:cs="Arial"/>
        <w:color w:val="A6A6A6"/>
        <w:sz w:val="20"/>
        <w:szCs w:val="20"/>
        <w:lang w:val="en-GB"/>
      </w:rPr>
    </w:pPr>
    <w:r w:rsidRPr="00A65887">
      <w:rPr>
        <w:rFonts w:ascii="Arial" w:hAnsi="Arial" w:cs="Arial"/>
        <w:color w:val="A6A6A6"/>
        <w:sz w:val="20"/>
        <w:szCs w:val="20"/>
        <w:lang w:val="en-GB"/>
      </w:rPr>
      <w:t>Registered Office: 3 Stafford Road, Tunbridge Wells, Kent. TN2 4QZ.</w:t>
    </w:r>
  </w:p>
  <w:p w:rsidR="00A5436B" w:rsidRPr="00A65887" w:rsidRDefault="00A5436B" w:rsidP="00A5436B">
    <w:pPr>
      <w:pStyle w:val="Footer"/>
      <w:jc w:val="center"/>
      <w:rPr>
        <w:rFonts w:ascii="Arial" w:hAnsi="Arial" w:cs="Arial"/>
        <w:color w:val="BFBFBF"/>
        <w:sz w:val="20"/>
        <w:szCs w:val="20"/>
        <w:lang w:val="en-GB"/>
      </w:rPr>
    </w:pPr>
    <w:r w:rsidRPr="00A65887">
      <w:rPr>
        <w:rFonts w:ascii="Arial" w:hAnsi="Arial" w:cs="Arial"/>
        <w:color w:val="A6A6A6"/>
        <w:sz w:val="20"/>
        <w:szCs w:val="20"/>
        <w:lang w:val="en-GB"/>
      </w:rPr>
      <w:t>Registered as a Charity: No 1061593 Company Limited by Guarantee. Registered in England No 333780</w:t>
    </w:r>
  </w:p>
  <w:p w:rsidR="00A5436B" w:rsidRDefault="00A54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04" w:rsidRDefault="00D7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6B" w:rsidRDefault="00A5436B" w:rsidP="00A5436B">
      <w:r>
        <w:separator/>
      </w:r>
    </w:p>
  </w:footnote>
  <w:footnote w:type="continuationSeparator" w:id="0">
    <w:p w:rsidR="00A5436B" w:rsidRDefault="00A5436B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04" w:rsidRDefault="00D75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6B" w:rsidRDefault="00A5436B" w:rsidP="00A5436B">
    <w:pPr>
      <w:pStyle w:val="Header"/>
      <w:jc w:val="center"/>
    </w:pPr>
    <w:r w:rsidRPr="00A5436B">
      <w:rPr>
        <w:noProof/>
        <w:lang w:val="en-GB" w:eastAsia="en-GB"/>
      </w:rPr>
      <w:drawing>
        <wp:inline distT="0" distB="0" distL="0" distR="0">
          <wp:extent cx="2914650" cy="1552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65" t="19817" r="10059" b="20735"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04" w:rsidRDefault="00D75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6"/>
    <w:rsid w:val="001E6D0B"/>
    <w:rsid w:val="00236B85"/>
    <w:rsid w:val="0024462A"/>
    <w:rsid w:val="00276616"/>
    <w:rsid w:val="00364E15"/>
    <w:rsid w:val="00465706"/>
    <w:rsid w:val="005345AC"/>
    <w:rsid w:val="00581CBC"/>
    <w:rsid w:val="0062623A"/>
    <w:rsid w:val="00A34AF4"/>
    <w:rsid w:val="00A5436B"/>
    <w:rsid w:val="00B53EE1"/>
    <w:rsid w:val="00C74A19"/>
    <w:rsid w:val="00CE0B53"/>
    <w:rsid w:val="00D125ED"/>
    <w:rsid w:val="00D75E04"/>
    <w:rsid w:val="00E557EE"/>
    <w:rsid w:val="00EA757E"/>
    <w:rsid w:val="00E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09FD41"/>
  <w15:docId w15:val="{9A5DE94E-69EA-4F24-9B86-DA2F874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4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3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djxpl</dc:creator>
  <cp:keywords/>
  <dc:description/>
  <cp:lastModifiedBy>Dave Jump</cp:lastModifiedBy>
  <cp:revision>9</cp:revision>
  <dcterms:created xsi:type="dcterms:W3CDTF">2016-12-06T11:24:00Z</dcterms:created>
  <dcterms:modified xsi:type="dcterms:W3CDTF">2017-03-28T14:37:00Z</dcterms:modified>
</cp:coreProperties>
</file>