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63D1F" w14:textId="77777777" w:rsidR="00396550" w:rsidRDefault="00396550" w:rsidP="00A514C1">
      <w:pPr>
        <w:spacing w:line="192" w:lineRule="auto"/>
        <w:ind w:firstLine="720"/>
        <w:jc w:val="center"/>
        <w:rPr>
          <w:rFonts w:ascii="Verdana" w:hAnsi="Verdana"/>
          <w:b/>
          <w:color w:val="000000"/>
          <w:spacing w:val="-8"/>
          <w:w w:val="105"/>
          <w:sz w:val="24"/>
          <w:szCs w:val="24"/>
        </w:rPr>
      </w:pPr>
      <w:r>
        <w:rPr>
          <w:noProof/>
          <w:lang w:eastAsia="en-GB"/>
        </w:rPr>
        <w:drawing>
          <wp:inline distT="0" distB="0" distL="0" distR="0" wp14:anchorId="57C7BE50" wp14:editId="24DCD749">
            <wp:extent cx="1165860" cy="883920"/>
            <wp:effectExtent l="0" t="0" r="0" b="0"/>
            <wp:docPr id="1" name="Picture 1" descr="IHBC logo Yorks branch (purple)"/>
            <wp:cNvGraphicFramePr/>
            <a:graphic xmlns:a="http://schemas.openxmlformats.org/drawingml/2006/main">
              <a:graphicData uri="http://schemas.openxmlformats.org/drawingml/2006/picture">
                <pic:pic xmlns:pic="http://schemas.openxmlformats.org/drawingml/2006/picture">
                  <pic:nvPicPr>
                    <pic:cNvPr id="1" name="Picture 1" descr="IHBC logo Yorks branch (purple)"/>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860" cy="883920"/>
                    </a:xfrm>
                    <a:prstGeom prst="rect">
                      <a:avLst/>
                    </a:prstGeom>
                    <a:noFill/>
                    <a:ln>
                      <a:noFill/>
                    </a:ln>
                  </pic:spPr>
                </pic:pic>
              </a:graphicData>
            </a:graphic>
          </wp:inline>
        </w:drawing>
      </w:r>
    </w:p>
    <w:p w14:paraId="1C43CB18" w14:textId="77777777" w:rsidR="00396550" w:rsidRDefault="00396550">
      <w:pPr>
        <w:spacing w:line="192" w:lineRule="auto"/>
        <w:jc w:val="center"/>
        <w:rPr>
          <w:rFonts w:ascii="Verdana" w:hAnsi="Verdana"/>
          <w:b/>
          <w:color w:val="000000"/>
          <w:spacing w:val="-8"/>
          <w:w w:val="105"/>
          <w:sz w:val="24"/>
          <w:szCs w:val="24"/>
        </w:rPr>
      </w:pPr>
    </w:p>
    <w:p w14:paraId="0A708451" w14:textId="77777777" w:rsidR="00FB6EEB" w:rsidRPr="00A87FE5" w:rsidRDefault="00FB6EEB" w:rsidP="00FB6EEB">
      <w:pPr>
        <w:pStyle w:val="NoSpacing"/>
        <w:jc w:val="center"/>
        <w:rPr>
          <w:rFonts w:ascii="Verdana" w:hAnsi="Verdana"/>
          <w:b/>
          <w:bCs/>
          <w:w w:val="105"/>
          <w:sz w:val="24"/>
          <w:szCs w:val="24"/>
        </w:rPr>
      </w:pPr>
      <w:r w:rsidRPr="00A87FE5">
        <w:rPr>
          <w:rFonts w:ascii="Verdana" w:hAnsi="Verdana"/>
          <w:b/>
          <w:bCs/>
          <w:w w:val="105"/>
          <w:sz w:val="24"/>
          <w:szCs w:val="24"/>
        </w:rPr>
        <w:t>IHBC YORKSHIRE BRANCH AGM 2023</w:t>
      </w:r>
    </w:p>
    <w:p w14:paraId="1990D399" w14:textId="77777777" w:rsidR="00FB6EEB" w:rsidRDefault="00FB6EEB" w:rsidP="00FB6EEB">
      <w:pPr>
        <w:pStyle w:val="NoSpacing"/>
        <w:jc w:val="center"/>
        <w:rPr>
          <w:rFonts w:eastAsia="Arial" w:cstheme="minorHAnsi"/>
          <w:b/>
          <w:bCs/>
          <w:sz w:val="24"/>
        </w:rPr>
      </w:pPr>
      <w:r w:rsidRPr="00A87FE5">
        <w:rPr>
          <w:rFonts w:eastAsia="Arial" w:cstheme="minorHAnsi"/>
          <w:b/>
          <w:bCs/>
          <w:sz w:val="24"/>
          <w:szCs w:val="24"/>
        </w:rPr>
        <w:t>14 October 2023</w:t>
      </w:r>
    </w:p>
    <w:p w14:paraId="64124296" w14:textId="77777777" w:rsidR="00FB6EEB" w:rsidRPr="00A87FE5" w:rsidRDefault="00FB6EEB" w:rsidP="00FB6EEB">
      <w:pPr>
        <w:pStyle w:val="NoSpacing"/>
        <w:jc w:val="center"/>
        <w:rPr>
          <w:rFonts w:eastAsia="Arial" w:cstheme="minorHAnsi"/>
          <w:b/>
          <w:bCs/>
          <w:sz w:val="24"/>
          <w:szCs w:val="24"/>
        </w:rPr>
      </w:pPr>
      <w:r>
        <w:rPr>
          <w:rFonts w:ascii="Calibri" w:hAnsi="Calibri" w:cs="Calibri"/>
          <w:color w:val="000000"/>
        </w:rPr>
        <w:t>Jubilee Central, 62 King Edward Street, Hull, HU1 3SQ</w:t>
      </w:r>
    </w:p>
    <w:p w14:paraId="6504F6BB" w14:textId="78986BE7" w:rsidR="00704176" w:rsidRPr="00C34F8D" w:rsidRDefault="0002254B" w:rsidP="00C34F8D">
      <w:pPr>
        <w:pStyle w:val="Heading1"/>
        <w:ind w:left="33" w:firstLine="0"/>
        <w:jc w:val="center"/>
        <w:textAlignment w:val="baseline"/>
        <w:rPr>
          <w:rFonts w:ascii="Roboto" w:hAnsi="Roboto"/>
          <w:b w:val="0"/>
          <w:i/>
          <w:iCs/>
          <w:color w:val="202124"/>
          <w:sz w:val="48"/>
        </w:rPr>
      </w:pPr>
      <w:r>
        <w:rPr>
          <w:spacing w:val="-6"/>
          <w:w w:val="105"/>
        </w:rPr>
        <w:br/>
      </w:r>
    </w:p>
    <w:p w14:paraId="34609FAD" w14:textId="67A6CAE9" w:rsidR="00F3680B" w:rsidRDefault="0002254B" w:rsidP="00FB6EEB">
      <w:pPr>
        <w:ind w:left="720"/>
        <w:jc w:val="both"/>
        <w:rPr>
          <w:rFonts w:ascii="Arial" w:hAnsi="Arial" w:cs="Arial"/>
          <w:color w:val="000000"/>
          <w:spacing w:val="-4"/>
          <w:w w:val="105"/>
          <w:sz w:val="20"/>
          <w:szCs w:val="20"/>
        </w:rPr>
      </w:pPr>
      <w:r w:rsidRPr="00F21C2D">
        <w:rPr>
          <w:rFonts w:ascii="Arial" w:hAnsi="Arial" w:cs="Arial"/>
          <w:b/>
          <w:color w:val="000000"/>
          <w:spacing w:val="-4"/>
          <w:w w:val="105"/>
          <w:sz w:val="20"/>
          <w:szCs w:val="20"/>
          <w:u w:val="single"/>
        </w:rPr>
        <w:t>Persons present.</w:t>
      </w:r>
      <w:r w:rsidRPr="00F21C2D">
        <w:rPr>
          <w:rFonts w:ascii="Arial" w:hAnsi="Arial" w:cs="Arial"/>
          <w:color w:val="000000"/>
          <w:spacing w:val="-4"/>
          <w:w w:val="105"/>
          <w:sz w:val="20"/>
          <w:szCs w:val="20"/>
        </w:rPr>
        <w:t xml:space="preserve"> </w:t>
      </w:r>
      <w:r w:rsidR="00FB6EEB" w:rsidRPr="00FB6EEB">
        <w:rPr>
          <w:rFonts w:ascii="Arial" w:eastAsia="Arial" w:hAnsi="Arial" w:cs="Arial"/>
          <w:sz w:val="20"/>
          <w:szCs w:val="20"/>
        </w:rPr>
        <w:t xml:space="preserve">Maria Calderon (MC), </w:t>
      </w:r>
      <w:r w:rsidR="00FB6EEB" w:rsidRPr="00FB6EEB">
        <w:rPr>
          <w:rFonts w:ascii="Arial" w:eastAsia="Arial" w:hAnsi="Arial" w:cs="Arial"/>
          <w:sz w:val="20"/>
          <w:szCs w:val="20"/>
        </w:rPr>
        <w:t xml:space="preserve">Chair, </w:t>
      </w:r>
      <w:r w:rsidR="00FB6EEB" w:rsidRPr="00FB6EEB">
        <w:rPr>
          <w:rFonts w:ascii="Arial" w:eastAsia="Arial" w:hAnsi="Arial" w:cs="Arial"/>
          <w:sz w:val="20"/>
          <w:szCs w:val="20"/>
        </w:rPr>
        <w:t>Stephen Walker (SW), Eric Carter (EC), Shannon Edwards (SE), Emma Gibbens (EG), Ruth Masood (RM), Vicky Flintoff (VF), Tom Hart (TH), Shona Campbell (SC), Lisa Macintyre (LM), Sarah Neville (SN), Carl Elliot (CE), Russell Trudgen (RT), Edward Hodgson (EH), David Houltby (DH), Hilary Byers (HB), Liz Laycock (LL), Andrew Richardson (AR)</w:t>
      </w:r>
      <w:r w:rsidR="00FB6EEB">
        <w:rPr>
          <w:rFonts w:ascii="Arial" w:hAnsi="Arial" w:cs="Arial"/>
          <w:color w:val="000000"/>
          <w:spacing w:val="-4"/>
          <w:w w:val="105"/>
          <w:sz w:val="20"/>
          <w:szCs w:val="20"/>
        </w:rPr>
        <w:t>.</w:t>
      </w:r>
    </w:p>
    <w:p w14:paraId="4E043094" w14:textId="77777777" w:rsidR="00FB6EEB" w:rsidRDefault="00FB6EEB" w:rsidP="00FB6EEB">
      <w:pPr>
        <w:ind w:left="720"/>
        <w:jc w:val="both"/>
        <w:rPr>
          <w:rFonts w:ascii="Arial" w:hAnsi="Arial" w:cs="Arial"/>
          <w:color w:val="000000"/>
          <w:spacing w:val="-11"/>
          <w:w w:val="105"/>
          <w:sz w:val="20"/>
          <w:szCs w:val="20"/>
          <w:u w:val="single"/>
        </w:rPr>
      </w:pPr>
    </w:p>
    <w:p w14:paraId="24B51F91" w14:textId="00017E4E" w:rsidR="00FB6EEB" w:rsidRPr="00FB6EEB" w:rsidRDefault="00FB6EEB" w:rsidP="00FB6EEB">
      <w:pPr>
        <w:ind w:left="720"/>
        <w:jc w:val="both"/>
        <w:rPr>
          <w:rFonts w:ascii="Arial" w:hAnsi="Arial" w:cs="Arial"/>
          <w:color w:val="000000"/>
          <w:spacing w:val="-11"/>
          <w:w w:val="105"/>
          <w:sz w:val="20"/>
          <w:szCs w:val="20"/>
        </w:rPr>
      </w:pPr>
      <w:r w:rsidRPr="00FB6EEB">
        <w:rPr>
          <w:rFonts w:ascii="Arial" w:hAnsi="Arial" w:cs="Arial"/>
          <w:b/>
          <w:bCs/>
          <w:color w:val="000000"/>
          <w:spacing w:val="-11"/>
          <w:w w:val="105"/>
          <w:sz w:val="20"/>
          <w:szCs w:val="20"/>
          <w:u w:val="single"/>
        </w:rPr>
        <w:t>Apologies</w:t>
      </w:r>
      <w:r>
        <w:rPr>
          <w:rFonts w:ascii="Arial" w:hAnsi="Arial" w:cs="Arial"/>
          <w:color w:val="000000"/>
          <w:spacing w:val="-11"/>
          <w:w w:val="105"/>
          <w:sz w:val="20"/>
          <w:szCs w:val="20"/>
        </w:rPr>
        <w:t>: David Rawlins (DR),  Richenda Codling (RC)</w:t>
      </w:r>
    </w:p>
    <w:p w14:paraId="6B4B4573" w14:textId="77777777" w:rsidR="00FB6EEB" w:rsidRDefault="00FB6EEB" w:rsidP="009D05CF">
      <w:pPr>
        <w:ind w:left="720"/>
        <w:jc w:val="both"/>
        <w:rPr>
          <w:rFonts w:ascii="Arial" w:hAnsi="Arial" w:cs="Arial"/>
          <w:b/>
          <w:color w:val="000000"/>
          <w:spacing w:val="-11"/>
          <w:w w:val="105"/>
          <w:sz w:val="20"/>
          <w:szCs w:val="20"/>
          <w:u w:val="single"/>
        </w:rPr>
      </w:pPr>
    </w:p>
    <w:p w14:paraId="79DA8005" w14:textId="4E56D3CA" w:rsidR="00704176" w:rsidRPr="00FB6EEB" w:rsidRDefault="0002254B" w:rsidP="009D05CF">
      <w:pPr>
        <w:ind w:left="720"/>
        <w:jc w:val="both"/>
        <w:rPr>
          <w:rFonts w:ascii="Arial" w:eastAsia="Times New Roman" w:hAnsi="Arial" w:cs="Arial"/>
          <w:sz w:val="24"/>
          <w:szCs w:val="24"/>
          <w:lang w:eastAsia="en-GB"/>
        </w:rPr>
      </w:pPr>
      <w:r w:rsidRPr="00F21C2D">
        <w:rPr>
          <w:rFonts w:ascii="Arial" w:hAnsi="Arial" w:cs="Arial"/>
          <w:b/>
          <w:color w:val="000000"/>
          <w:spacing w:val="-11"/>
          <w:w w:val="105"/>
          <w:sz w:val="20"/>
          <w:szCs w:val="20"/>
          <w:u w:val="single"/>
        </w:rPr>
        <w:t>Welcome and Introduction:</w:t>
      </w:r>
      <w:r w:rsidRPr="00F21C2D">
        <w:rPr>
          <w:rFonts w:ascii="Arial" w:hAnsi="Arial" w:cs="Arial"/>
          <w:color w:val="000000"/>
          <w:spacing w:val="-11"/>
          <w:w w:val="105"/>
          <w:sz w:val="20"/>
          <w:szCs w:val="20"/>
        </w:rPr>
        <w:t xml:space="preserve"> </w:t>
      </w:r>
      <w:r w:rsidR="00C34F8D">
        <w:rPr>
          <w:rFonts w:ascii="Arial" w:hAnsi="Arial" w:cs="Arial"/>
          <w:color w:val="000000"/>
          <w:spacing w:val="-11"/>
          <w:w w:val="105"/>
          <w:sz w:val="20"/>
          <w:szCs w:val="20"/>
        </w:rPr>
        <w:t>MC</w:t>
      </w:r>
      <w:r w:rsidR="00A96C0D">
        <w:rPr>
          <w:rFonts w:ascii="Arial" w:hAnsi="Arial" w:cs="Arial"/>
          <w:color w:val="000000"/>
          <w:spacing w:val="-11"/>
          <w:w w:val="105"/>
          <w:sz w:val="20"/>
          <w:szCs w:val="20"/>
        </w:rPr>
        <w:t xml:space="preserve"> as Chair</w:t>
      </w:r>
      <w:r w:rsidRPr="00F21C2D">
        <w:rPr>
          <w:rFonts w:ascii="Arial" w:hAnsi="Arial" w:cs="Arial"/>
          <w:color w:val="000000"/>
          <w:spacing w:val="-11"/>
          <w:w w:val="105"/>
          <w:sz w:val="20"/>
          <w:szCs w:val="20"/>
        </w:rPr>
        <w:t xml:space="preserve"> </w:t>
      </w:r>
      <w:r w:rsidR="00FB6EEB">
        <w:rPr>
          <w:rFonts w:ascii="Arial" w:hAnsi="Arial" w:cs="Arial"/>
          <w:color w:val="000000"/>
          <w:spacing w:val="-11"/>
          <w:w w:val="105"/>
          <w:sz w:val="20"/>
          <w:szCs w:val="20"/>
        </w:rPr>
        <w:t xml:space="preserve">and SW </w:t>
      </w:r>
      <w:r w:rsidRPr="00F21C2D">
        <w:rPr>
          <w:rFonts w:ascii="Arial" w:hAnsi="Arial" w:cs="Arial"/>
          <w:color w:val="000000"/>
          <w:spacing w:val="-11"/>
          <w:w w:val="105"/>
          <w:sz w:val="20"/>
          <w:szCs w:val="20"/>
        </w:rPr>
        <w:t>welcomed everyone to the AGM</w:t>
      </w:r>
      <w:r w:rsidR="00D3525B">
        <w:rPr>
          <w:rFonts w:ascii="Arial" w:hAnsi="Arial" w:cs="Arial"/>
          <w:color w:val="000000"/>
          <w:spacing w:val="-7"/>
          <w:w w:val="105"/>
          <w:sz w:val="20"/>
          <w:szCs w:val="20"/>
        </w:rPr>
        <w:t>.</w:t>
      </w:r>
      <w:r w:rsidR="006446B2">
        <w:rPr>
          <w:rFonts w:ascii="Arial" w:eastAsia="Times New Roman" w:hAnsi="Arial" w:cs="Arial"/>
          <w:color w:val="373A3C"/>
          <w:sz w:val="20"/>
          <w:szCs w:val="20"/>
          <w:shd w:val="clear" w:color="auto" w:fill="FFFFFF"/>
          <w:lang w:eastAsia="en-GB"/>
        </w:rPr>
        <w:t xml:space="preserve"> </w:t>
      </w:r>
      <w:r w:rsidR="00FB6EEB" w:rsidRPr="00FB6EEB">
        <w:rPr>
          <w:rFonts w:ascii="Arial" w:eastAsia="Arial" w:hAnsi="Arial" w:cs="Arial"/>
          <w:sz w:val="20"/>
          <w:szCs w:val="20"/>
        </w:rPr>
        <w:t>This followed a talk on the National Picture House by Hilary Byers, and a talk from Mike Brown (IHBC president) regarding Chartership of IHBC, with a walking tour of Hull Old Town HAZ in the afternoon lead by Andrew Richardson.</w:t>
      </w:r>
    </w:p>
    <w:p w14:paraId="4E6E274B" w14:textId="7D8B553B" w:rsidR="00704176" w:rsidRPr="00F21C2D" w:rsidRDefault="0002254B">
      <w:pPr>
        <w:numPr>
          <w:ilvl w:val="0"/>
          <w:numId w:val="1"/>
        </w:numPr>
        <w:tabs>
          <w:tab w:val="clear" w:pos="720"/>
          <w:tab w:val="decimal" w:pos="792"/>
        </w:tabs>
        <w:spacing w:before="288" w:line="199" w:lineRule="auto"/>
        <w:ind w:left="792" w:hanging="720"/>
        <w:rPr>
          <w:rFonts w:ascii="Arial" w:hAnsi="Arial" w:cs="Arial"/>
          <w:b/>
          <w:color w:val="000000"/>
          <w:spacing w:val="-6"/>
          <w:w w:val="105"/>
          <w:sz w:val="20"/>
          <w:szCs w:val="20"/>
          <w:u w:val="single"/>
        </w:rPr>
      </w:pPr>
      <w:r w:rsidRPr="00F21C2D">
        <w:rPr>
          <w:rFonts w:ascii="Arial" w:hAnsi="Arial" w:cs="Arial"/>
          <w:b/>
          <w:color w:val="000000"/>
          <w:spacing w:val="-6"/>
          <w:w w:val="105"/>
          <w:sz w:val="20"/>
          <w:szCs w:val="20"/>
          <w:u w:val="single"/>
        </w:rPr>
        <w:t>Minutes of the last AGM</w:t>
      </w:r>
      <w:r w:rsidR="004B3393" w:rsidRPr="00F21C2D">
        <w:rPr>
          <w:rFonts w:ascii="Arial" w:hAnsi="Arial" w:cs="Arial"/>
          <w:b/>
          <w:color w:val="000000"/>
          <w:spacing w:val="-6"/>
          <w:w w:val="105"/>
          <w:sz w:val="20"/>
          <w:szCs w:val="20"/>
          <w:u w:val="single"/>
        </w:rPr>
        <w:t xml:space="preserve"> </w:t>
      </w:r>
      <w:r w:rsidR="00C34F8D">
        <w:rPr>
          <w:rFonts w:ascii="Arial" w:hAnsi="Arial" w:cs="Arial"/>
          <w:b/>
          <w:color w:val="000000"/>
          <w:spacing w:val="-6"/>
          <w:w w:val="105"/>
          <w:sz w:val="20"/>
          <w:szCs w:val="20"/>
          <w:u w:val="single"/>
        </w:rPr>
        <w:t>5</w:t>
      </w:r>
      <w:r w:rsidR="009D05CF">
        <w:rPr>
          <w:rFonts w:ascii="Arial" w:hAnsi="Arial" w:cs="Arial"/>
          <w:b/>
          <w:color w:val="000000"/>
          <w:spacing w:val="-6"/>
          <w:w w:val="105"/>
          <w:sz w:val="20"/>
          <w:szCs w:val="20"/>
          <w:u w:val="single"/>
        </w:rPr>
        <w:t xml:space="preserve"> October </w:t>
      </w:r>
      <w:r w:rsidR="00EA415A">
        <w:rPr>
          <w:rFonts w:ascii="Arial" w:hAnsi="Arial" w:cs="Arial"/>
          <w:b/>
          <w:color w:val="000000"/>
          <w:spacing w:val="-6"/>
          <w:w w:val="105"/>
          <w:sz w:val="20"/>
          <w:szCs w:val="20"/>
          <w:u w:val="single"/>
        </w:rPr>
        <w:t>20</w:t>
      </w:r>
      <w:r w:rsidR="00910F6F">
        <w:rPr>
          <w:rFonts w:ascii="Arial" w:hAnsi="Arial" w:cs="Arial"/>
          <w:b/>
          <w:color w:val="000000"/>
          <w:spacing w:val="-6"/>
          <w:w w:val="105"/>
          <w:sz w:val="20"/>
          <w:szCs w:val="20"/>
          <w:u w:val="single"/>
        </w:rPr>
        <w:t>2</w:t>
      </w:r>
      <w:r w:rsidR="00C34F8D">
        <w:rPr>
          <w:rFonts w:ascii="Arial" w:hAnsi="Arial" w:cs="Arial"/>
          <w:b/>
          <w:color w:val="000000"/>
          <w:spacing w:val="-6"/>
          <w:w w:val="105"/>
          <w:sz w:val="20"/>
          <w:szCs w:val="20"/>
          <w:u w:val="single"/>
        </w:rPr>
        <w:t>1</w:t>
      </w:r>
      <w:r w:rsidRPr="00F21C2D">
        <w:rPr>
          <w:rFonts w:ascii="Arial" w:hAnsi="Arial" w:cs="Arial"/>
          <w:b/>
          <w:color w:val="000000"/>
          <w:spacing w:val="-6"/>
          <w:w w:val="105"/>
          <w:sz w:val="20"/>
          <w:szCs w:val="20"/>
          <w:u w:val="single"/>
        </w:rPr>
        <w:t xml:space="preserve">: </w:t>
      </w:r>
    </w:p>
    <w:p w14:paraId="72E63C3D" w14:textId="4B735C41" w:rsidR="00704176" w:rsidRPr="00F21C2D" w:rsidRDefault="00C96848">
      <w:pPr>
        <w:spacing w:before="36"/>
        <w:ind w:left="720"/>
        <w:rPr>
          <w:rFonts w:ascii="Arial" w:hAnsi="Arial" w:cs="Arial"/>
          <w:color w:val="000000"/>
          <w:spacing w:val="-9"/>
          <w:w w:val="105"/>
          <w:sz w:val="20"/>
          <w:szCs w:val="20"/>
        </w:rPr>
      </w:pPr>
      <w:r w:rsidRPr="00F21C2D">
        <w:rPr>
          <w:rFonts w:ascii="Arial" w:hAnsi="Arial" w:cs="Arial"/>
          <w:color w:val="000000"/>
          <w:spacing w:val="-6"/>
          <w:w w:val="105"/>
          <w:sz w:val="20"/>
          <w:szCs w:val="20"/>
        </w:rPr>
        <w:t xml:space="preserve">These were </w:t>
      </w:r>
      <w:r w:rsidR="005A034F" w:rsidRPr="00F21C2D">
        <w:rPr>
          <w:rFonts w:ascii="Arial" w:hAnsi="Arial" w:cs="Arial"/>
          <w:color w:val="000000"/>
          <w:spacing w:val="-6"/>
          <w:w w:val="105"/>
          <w:sz w:val="20"/>
          <w:szCs w:val="20"/>
        </w:rPr>
        <w:t>presented and approved by those present.</w:t>
      </w:r>
      <w:r w:rsidR="00131623">
        <w:rPr>
          <w:rFonts w:ascii="Arial" w:hAnsi="Arial" w:cs="Arial"/>
          <w:color w:val="000000"/>
          <w:spacing w:val="-6"/>
          <w:w w:val="105"/>
          <w:sz w:val="20"/>
          <w:szCs w:val="20"/>
        </w:rPr>
        <w:t xml:space="preserve">    </w:t>
      </w:r>
    </w:p>
    <w:p w14:paraId="7DD06D37" w14:textId="7A264B05" w:rsidR="009676AC" w:rsidRDefault="009676AC">
      <w:pPr>
        <w:numPr>
          <w:ilvl w:val="0"/>
          <w:numId w:val="1"/>
        </w:numPr>
        <w:tabs>
          <w:tab w:val="clear" w:pos="720"/>
          <w:tab w:val="decimal" w:pos="792"/>
        </w:tabs>
        <w:spacing w:before="252"/>
        <w:ind w:left="792" w:hanging="720"/>
        <w:rPr>
          <w:rFonts w:ascii="Arial" w:hAnsi="Arial" w:cs="Arial"/>
          <w:b/>
          <w:color w:val="000000"/>
          <w:spacing w:val="-8"/>
          <w:w w:val="105"/>
          <w:sz w:val="20"/>
          <w:szCs w:val="20"/>
          <w:u w:val="single"/>
        </w:rPr>
      </w:pPr>
      <w:r>
        <w:rPr>
          <w:rFonts w:ascii="Arial" w:hAnsi="Arial" w:cs="Arial"/>
          <w:b/>
          <w:color w:val="000000"/>
          <w:spacing w:val="-8"/>
          <w:w w:val="105"/>
          <w:sz w:val="20"/>
          <w:szCs w:val="20"/>
          <w:u w:val="single"/>
        </w:rPr>
        <w:t xml:space="preserve">Matters Arising from the Minutes: </w:t>
      </w:r>
      <w:r w:rsidR="00DC2A84">
        <w:rPr>
          <w:rFonts w:ascii="Arial" w:hAnsi="Arial" w:cs="Arial"/>
          <w:bCs/>
          <w:color w:val="000000"/>
          <w:spacing w:val="-8"/>
          <w:w w:val="105"/>
          <w:sz w:val="20"/>
          <w:szCs w:val="20"/>
        </w:rPr>
        <w:t xml:space="preserve"> None noted. </w:t>
      </w:r>
    </w:p>
    <w:p w14:paraId="3DBACE35" w14:textId="2BAA47BE" w:rsidR="00DC2A84" w:rsidRDefault="00DC2A84">
      <w:pPr>
        <w:numPr>
          <w:ilvl w:val="0"/>
          <w:numId w:val="1"/>
        </w:numPr>
        <w:tabs>
          <w:tab w:val="clear" w:pos="720"/>
          <w:tab w:val="decimal" w:pos="792"/>
        </w:tabs>
        <w:spacing w:before="252"/>
        <w:ind w:left="792" w:hanging="720"/>
        <w:rPr>
          <w:rFonts w:ascii="Arial" w:hAnsi="Arial" w:cs="Arial"/>
          <w:b/>
          <w:color w:val="000000"/>
          <w:spacing w:val="-8"/>
          <w:w w:val="105"/>
          <w:sz w:val="20"/>
          <w:szCs w:val="20"/>
          <w:u w:val="single"/>
        </w:rPr>
      </w:pPr>
      <w:r>
        <w:rPr>
          <w:rFonts w:ascii="Arial" w:hAnsi="Arial" w:cs="Arial"/>
          <w:b/>
          <w:color w:val="000000"/>
          <w:spacing w:val="-8"/>
          <w:w w:val="105"/>
          <w:sz w:val="20"/>
          <w:szCs w:val="20"/>
          <w:u w:val="single"/>
        </w:rPr>
        <w:t>Branch Officer Reports:</w:t>
      </w:r>
      <w:r w:rsidR="005E5FCA">
        <w:rPr>
          <w:rFonts w:ascii="Arial" w:hAnsi="Arial" w:cs="Arial"/>
          <w:bCs/>
          <w:color w:val="000000"/>
          <w:spacing w:val="-8"/>
          <w:w w:val="105"/>
          <w:sz w:val="20"/>
          <w:szCs w:val="20"/>
        </w:rPr>
        <w:t xml:space="preserve">  </w:t>
      </w:r>
      <w:r w:rsidR="005E5FCA" w:rsidRPr="005E5FCA">
        <w:rPr>
          <w:rFonts w:ascii="Arial" w:hAnsi="Arial" w:cs="Arial"/>
          <w:bCs/>
          <w:color w:val="000000"/>
          <w:spacing w:val="-8"/>
          <w:w w:val="105"/>
          <w:sz w:val="20"/>
          <w:szCs w:val="20"/>
        </w:rPr>
        <w:t>Each member of the Committee introduced themselves</w:t>
      </w:r>
      <w:r w:rsidR="005E5FCA">
        <w:rPr>
          <w:rFonts w:ascii="Arial" w:hAnsi="Arial" w:cs="Arial"/>
          <w:bCs/>
          <w:color w:val="000000"/>
          <w:spacing w:val="-8"/>
          <w:w w:val="105"/>
          <w:sz w:val="20"/>
          <w:szCs w:val="20"/>
        </w:rPr>
        <w:t>:</w:t>
      </w:r>
      <w:r w:rsidR="005E5FCA">
        <w:rPr>
          <w:rFonts w:ascii="Arial" w:hAnsi="Arial" w:cs="Arial"/>
          <w:b/>
          <w:color w:val="000000"/>
          <w:spacing w:val="-8"/>
          <w:w w:val="105"/>
          <w:sz w:val="20"/>
          <w:szCs w:val="20"/>
          <w:u w:val="single"/>
        </w:rPr>
        <w:t xml:space="preserve"> </w:t>
      </w:r>
    </w:p>
    <w:p w14:paraId="05A1E1C1" w14:textId="72FFDD4D" w:rsidR="00704176" w:rsidRPr="00F21C2D" w:rsidRDefault="000865BF" w:rsidP="00DC2A84">
      <w:pPr>
        <w:tabs>
          <w:tab w:val="decimal" w:pos="720"/>
          <w:tab w:val="decimal" w:pos="792"/>
        </w:tabs>
        <w:spacing w:before="252"/>
        <w:ind w:left="792"/>
        <w:rPr>
          <w:rFonts w:ascii="Arial" w:hAnsi="Arial" w:cs="Arial"/>
          <w:b/>
          <w:color w:val="000000"/>
          <w:spacing w:val="-8"/>
          <w:w w:val="105"/>
          <w:sz w:val="20"/>
          <w:szCs w:val="20"/>
          <w:u w:val="single"/>
        </w:rPr>
      </w:pPr>
      <w:r>
        <w:rPr>
          <w:rFonts w:ascii="Arial" w:hAnsi="Arial" w:cs="Arial"/>
          <w:b/>
          <w:color w:val="000000"/>
          <w:spacing w:val="-8"/>
          <w:w w:val="105"/>
          <w:sz w:val="20"/>
          <w:szCs w:val="20"/>
          <w:u w:val="single"/>
        </w:rPr>
        <w:t>Chair (</w:t>
      </w:r>
      <w:r w:rsidR="00C34F8D">
        <w:rPr>
          <w:rFonts w:ascii="Arial" w:hAnsi="Arial" w:cs="Arial"/>
          <w:b/>
          <w:color w:val="000000"/>
          <w:spacing w:val="-8"/>
          <w:w w:val="105"/>
          <w:sz w:val="20"/>
          <w:szCs w:val="20"/>
          <w:u w:val="single"/>
        </w:rPr>
        <w:t>MC</w:t>
      </w:r>
      <w:r>
        <w:rPr>
          <w:rFonts w:ascii="Arial" w:hAnsi="Arial" w:cs="Arial"/>
          <w:b/>
          <w:color w:val="000000"/>
          <w:spacing w:val="-8"/>
          <w:w w:val="105"/>
          <w:sz w:val="20"/>
          <w:szCs w:val="20"/>
          <w:u w:val="single"/>
        </w:rPr>
        <w:t>)</w:t>
      </w:r>
      <w:r w:rsidR="0002254B" w:rsidRPr="00F21C2D">
        <w:rPr>
          <w:rFonts w:ascii="Arial" w:hAnsi="Arial" w:cs="Arial"/>
          <w:b/>
          <w:color w:val="000000"/>
          <w:spacing w:val="-8"/>
          <w:w w:val="105"/>
          <w:sz w:val="20"/>
          <w:szCs w:val="20"/>
          <w:u w:val="single"/>
        </w:rPr>
        <w:t xml:space="preserve">: </w:t>
      </w:r>
    </w:p>
    <w:p w14:paraId="70383FCC" w14:textId="77777777" w:rsidR="00FB6EEB" w:rsidRDefault="00FB6EEB" w:rsidP="00FB6EEB">
      <w:pPr>
        <w:ind w:left="720"/>
        <w:jc w:val="both"/>
      </w:pPr>
      <w:r w:rsidRPr="00FB6EEB">
        <w:t xml:space="preserve">MC </w:t>
      </w:r>
      <w:r>
        <w:t xml:space="preserve">has </w:t>
      </w:r>
      <w:r w:rsidRPr="00FB6EEB">
        <w:t xml:space="preserve">responded further and answered various questions on consultations regarding changes to </w:t>
      </w:r>
      <w:r>
        <w:t>P</w:t>
      </w:r>
      <w:r w:rsidRPr="00FB6EEB">
        <w:t xml:space="preserve">ermitted </w:t>
      </w:r>
      <w:r>
        <w:t>D</w:t>
      </w:r>
      <w:r w:rsidRPr="00FB6EEB">
        <w:t xml:space="preserve">evelopment </w:t>
      </w:r>
      <w:r>
        <w:t>R</w:t>
      </w:r>
      <w:r w:rsidRPr="00FB6EEB">
        <w:t>ights from an IHBC perspective indicating that the current proposals were not good for National Parks and protected landscapes – corroborates with responses from other amenity societies. MC in the process of discussing how we proceed regarding North Lincs area and requested thoughts from the committee. It was asked how many members are in this area and if they attend events, MC to make contact. Could there possibly be a visit to Grimsby heritage action zone which would fit within the ‘North Lincs’ area?</w:t>
      </w:r>
    </w:p>
    <w:p w14:paraId="11D2D771" w14:textId="77777777" w:rsidR="00FB6EEB" w:rsidRDefault="00FB6EEB" w:rsidP="00FB6EEB">
      <w:pPr>
        <w:ind w:left="720"/>
        <w:jc w:val="both"/>
      </w:pPr>
    </w:p>
    <w:p w14:paraId="1BDAA183" w14:textId="38F45E4F" w:rsidR="000865BF" w:rsidRDefault="00FB6EEB" w:rsidP="00FB6EEB">
      <w:pPr>
        <w:ind w:left="720"/>
        <w:jc w:val="both"/>
        <w:rPr>
          <w:rFonts w:cstheme="minorHAnsi"/>
          <w:bCs/>
        </w:rPr>
      </w:pPr>
      <w:r>
        <w:rPr>
          <w:rFonts w:cstheme="minorHAnsi"/>
          <w:bCs/>
        </w:rPr>
        <w:t>Highlighting the wider consultation regarding the chartership of the IHBC, talk by Mike Brown from central office to follow after AGM.</w:t>
      </w:r>
    </w:p>
    <w:p w14:paraId="6B05D7E9" w14:textId="77777777" w:rsidR="00FB6EEB" w:rsidRPr="00FB6EEB" w:rsidRDefault="00FB6EEB" w:rsidP="00FB6EEB">
      <w:pPr>
        <w:ind w:left="720"/>
        <w:jc w:val="both"/>
      </w:pPr>
    </w:p>
    <w:p w14:paraId="39D929F6" w14:textId="3D10CF77" w:rsidR="00FC048F" w:rsidRDefault="000865BF" w:rsidP="00FB6EEB">
      <w:pPr>
        <w:ind w:left="720" w:right="144"/>
        <w:jc w:val="both"/>
        <w:rPr>
          <w:rFonts w:ascii="Arial" w:eastAsia="Times New Roman" w:hAnsi="Arial" w:cs="Arial"/>
          <w:color w:val="000000" w:themeColor="text1"/>
          <w:sz w:val="20"/>
          <w:szCs w:val="20"/>
        </w:rPr>
      </w:pPr>
      <w:r w:rsidRPr="000865BF">
        <w:rPr>
          <w:rFonts w:ascii="Arial" w:hAnsi="Arial" w:cs="Arial"/>
          <w:b/>
          <w:bCs/>
          <w:color w:val="000000"/>
          <w:spacing w:val="-7"/>
          <w:w w:val="105"/>
          <w:sz w:val="20"/>
          <w:szCs w:val="20"/>
        </w:rPr>
        <w:t>Branch Rep (SD)</w:t>
      </w:r>
      <w:r>
        <w:rPr>
          <w:rFonts w:ascii="Arial" w:hAnsi="Arial" w:cs="Arial"/>
          <w:color w:val="000000"/>
          <w:spacing w:val="-7"/>
          <w:w w:val="105"/>
          <w:sz w:val="20"/>
          <w:szCs w:val="20"/>
        </w:rPr>
        <w:t xml:space="preserve">  </w:t>
      </w:r>
      <w:r w:rsidRPr="00FB6EEB">
        <w:rPr>
          <w:rFonts w:ascii="Arial" w:hAnsi="Arial" w:cs="Arial"/>
          <w:color w:val="000000"/>
          <w:spacing w:val="-7"/>
          <w:w w:val="105"/>
          <w:sz w:val="20"/>
          <w:szCs w:val="20"/>
        </w:rPr>
        <w:t xml:space="preserve">Not present. </w:t>
      </w:r>
      <w:r w:rsidR="00FB6EEB" w:rsidRPr="00FB6EEB">
        <w:rPr>
          <w:rFonts w:ascii="Arial" w:hAnsi="Arial" w:cs="Arial"/>
          <w:color w:val="000000"/>
          <w:spacing w:val="-7"/>
          <w:w w:val="105"/>
          <w:sz w:val="20"/>
          <w:szCs w:val="20"/>
        </w:rPr>
        <w:t xml:space="preserve"> </w:t>
      </w:r>
      <w:r w:rsidR="00FB6EEB" w:rsidRPr="00FB6EEB">
        <w:rPr>
          <w:rFonts w:ascii="Arial" w:eastAsia="Times New Roman" w:hAnsi="Arial" w:cs="Arial"/>
          <w:color w:val="000000" w:themeColor="text1"/>
          <w:sz w:val="20"/>
          <w:szCs w:val="20"/>
        </w:rPr>
        <w:t xml:space="preserve">Stan has decided to step down. A new </w:t>
      </w:r>
      <w:r w:rsidR="008C6F3A">
        <w:rPr>
          <w:rFonts w:ascii="Arial" w:eastAsia="Times New Roman" w:hAnsi="Arial" w:cs="Arial"/>
          <w:color w:val="000000" w:themeColor="text1"/>
          <w:sz w:val="20"/>
          <w:szCs w:val="20"/>
        </w:rPr>
        <w:t>F</w:t>
      </w:r>
      <w:r w:rsidR="00FB6EEB" w:rsidRPr="00FB6EEB">
        <w:rPr>
          <w:rFonts w:ascii="Arial" w:eastAsia="Times New Roman" w:hAnsi="Arial" w:cs="Arial"/>
          <w:color w:val="000000" w:themeColor="text1"/>
          <w:sz w:val="20"/>
          <w:szCs w:val="20"/>
        </w:rPr>
        <w:t xml:space="preserve">ull-member representative is required, particularly to represent the Branch on the </w:t>
      </w:r>
      <w:r w:rsidR="00FB6EEB" w:rsidRPr="00FB6EEB">
        <w:rPr>
          <w:rFonts w:ascii="Arial" w:eastAsia="Times New Roman" w:hAnsi="Arial" w:cs="Arial"/>
          <w:color w:val="000000" w:themeColor="text1"/>
          <w:sz w:val="20"/>
          <w:szCs w:val="20"/>
        </w:rPr>
        <w:t>C</w:t>
      </w:r>
      <w:r w:rsidR="00FB6EEB" w:rsidRPr="00FB6EEB">
        <w:rPr>
          <w:rFonts w:ascii="Arial" w:eastAsia="Times New Roman" w:hAnsi="Arial" w:cs="Arial"/>
          <w:color w:val="000000" w:themeColor="text1"/>
          <w:sz w:val="20"/>
          <w:szCs w:val="20"/>
        </w:rPr>
        <w:t>ouncil. David Ho</w:t>
      </w:r>
      <w:r w:rsidR="00FB6EEB">
        <w:rPr>
          <w:rFonts w:ascii="Arial" w:eastAsia="Times New Roman" w:hAnsi="Arial" w:cs="Arial"/>
          <w:color w:val="000000" w:themeColor="text1"/>
          <w:sz w:val="20"/>
          <w:szCs w:val="20"/>
        </w:rPr>
        <w:t>u</w:t>
      </w:r>
      <w:r w:rsidR="00FB6EEB" w:rsidRPr="00FB6EEB">
        <w:rPr>
          <w:rFonts w:ascii="Arial" w:eastAsia="Times New Roman" w:hAnsi="Arial" w:cs="Arial"/>
          <w:color w:val="000000" w:themeColor="text1"/>
          <w:sz w:val="20"/>
          <w:szCs w:val="20"/>
        </w:rPr>
        <w:t>ltby volunteered and was elected by t</w:t>
      </w:r>
      <w:r w:rsidR="00FB6EEB" w:rsidRPr="00FB6EEB">
        <w:rPr>
          <w:rFonts w:ascii="Arial" w:eastAsia="Times New Roman" w:hAnsi="Arial" w:cs="Arial"/>
          <w:color w:val="000000" w:themeColor="text1"/>
          <w:sz w:val="20"/>
          <w:szCs w:val="20"/>
        </w:rPr>
        <w:t>hose present</w:t>
      </w:r>
      <w:r w:rsidR="00FB6EEB" w:rsidRPr="00FB6EEB">
        <w:rPr>
          <w:rFonts w:ascii="Arial" w:eastAsia="Times New Roman" w:hAnsi="Arial" w:cs="Arial"/>
          <w:color w:val="000000" w:themeColor="text1"/>
          <w:sz w:val="20"/>
          <w:szCs w:val="20"/>
        </w:rPr>
        <w:t>. Ruth Masood said she would offer support in this role where required.</w:t>
      </w:r>
    </w:p>
    <w:p w14:paraId="5BDA220D" w14:textId="77777777" w:rsidR="00FB6EEB" w:rsidRDefault="00FB6EEB" w:rsidP="00FB6EEB">
      <w:pPr>
        <w:ind w:left="720" w:right="144"/>
        <w:jc w:val="both"/>
        <w:rPr>
          <w:rFonts w:ascii="Arial" w:hAnsi="Arial" w:cs="Arial"/>
          <w:color w:val="000000"/>
          <w:spacing w:val="-7"/>
          <w:w w:val="105"/>
          <w:sz w:val="20"/>
          <w:szCs w:val="20"/>
        </w:rPr>
      </w:pPr>
    </w:p>
    <w:p w14:paraId="33A14897" w14:textId="4EECE207" w:rsidR="00FC048F" w:rsidRPr="00FC048F" w:rsidRDefault="000865BF" w:rsidP="004B54C6">
      <w:pPr>
        <w:ind w:left="720" w:right="144"/>
        <w:jc w:val="both"/>
        <w:rPr>
          <w:rFonts w:ascii="Arial" w:hAnsi="Arial" w:cs="Arial"/>
          <w:b/>
          <w:bCs/>
          <w:color w:val="000000"/>
          <w:spacing w:val="-11"/>
          <w:w w:val="105"/>
          <w:sz w:val="20"/>
          <w:szCs w:val="20"/>
        </w:rPr>
      </w:pPr>
      <w:r>
        <w:rPr>
          <w:rFonts w:ascii="Arial" w:hAnsi="Arial" w:cs="Arial"/>
          <w:b/>
          <w:bCs/>
          <w:color w:val="000000"/>
          <w:spacing w:val="-7"/>
          <w:w w:val="105"/>
          <w:sz w:val="20"/>
          <w:szCs w:val="20"/>
        </w:rPr>
        <w:t xml:space="preserve">Branch </w:t>
      </w:r>
      <w:r w:rsidR="00FC048F" w:rsidRPr="00FC048F">
        <w:rPr>
          <w:rFonts w:ascii="Arial" w:hAnsi="Arial" w:cs="Arial"/>
          <w:b/>
          <w:bCs/>
          <w:color w:val="000000"/>
          <w:spacing w:val="-7"/>
          <w:w w:val="105"/>
          <w:sz w:val="20"/>
          <w:szCs w:val="20"/>
        </w:rPr>
        <w:t>Secretary</w:t>
      </w:r>
      <w:r>
        <w:rPr>
          <w:rFonts w:ascii="Arial" w:hAnsi="Arial" w:cs="Arial"/>
          <w:b/>
          <w:bCs/>
          <w:color w:val="000000"/>
          <w:spacing w:val="-7"/>
          <w:w w:val="105"/>
          <w:sz w:val="20"/>
          <w:szCs w:val="20"/>
        </w:rPr>
        <w:t xml:space="preserve"> (DR)</w:t>
      </w:r>
    </w:p>
    <w:p w14:paraId="2CE85F3E" w14:textId="77777777" w:rsidR="008C6F3A" w:rsidRPr="009C5D45" w:rsidRDefault="005E5FCA" w:rsidP="008C6F3A">
      <w:pPr>
        <w:pStyle w:val="NoSpacing"/>
        <w:ind w:left="720"/>
        <w:jc w:val="both"/>
        <w:rPr>
          <w:sz w:val="20"/>
          <w:szCs w:val="20"/>
        </w:rPr>
      </w:pPr>
      <w:r>
        <w:rPr>
          <w:rFonts w:ascii="Arial" w:hAnsi="Arial" w:cs="Arial"/>
          <w:color w:val="000000"/>
          <w:spacing w:val="-11"/>
          <w:w w:val="105"/>
          <w:sz w:val="20"/>
          <w:szCs w:val="20"/>
        </w:rPr>
        <w:t xml:space="preserve">DR </w:t>
      </w:r>
      <w:r w:rsidR="00FB6EEB">
        <w:rPr>
          <w:rFonts w:ascii="Arial" w:hAnsi="Arial" w:cs="Arial"/>
          <w:color w:val="000000"/>
          <w:spacing w:val="-11"/>
          <w:w w:val="105"/>
          <w:sz w:val="20"/>
          <w:szCs w:val="20"/>
        </w:rPr>
        <w:t>not present.</w:t>
      </w:r>
      <w:r w:rsidR="00FB6EEB">
        <w:rPr>
          <w:rFonts w:ascii="Arial" w:hAnsi="Arial" w:cs="Arial"/>
          <w:color w:val="000000"/>
          <w:spacing w:val="-6"/>
          <w:w w:val="105"/>
          <w:sz w:val="20"/>
          <w:szCs w:val="20"/>
        </w:rPr>
        <w:t xml:space="preserve"> </w:t>
      </w:r>
      <w:r w:rsidR="008C6F3A" w:rsidRPr="008C6F3A">
        <w:rPr>
          <w:rFonts w:ascii="Arial" w:hAnsi="Arial" w:cs="Arial"/>
          <w:sz w:val="20"/>
          <w:szCs w:val="20"/>
        </w:rPr>
        <w:t>There are still underlying discussions with the York Georgian Society regarding future events with the IHBC Yorkshire.  Feedback required on TB discussion with Becky Burrows of York Georgian Society.</w:t>
      </w:r>
      <w:r w:rsidR="008C6F3A">
        <w:rPr>
          <w:sz w:val="20"/>
          <w:szCs w:val="20"/>
        </w:rPr>
        <w:t xml:space="preserve">  </w:t>
      </w:r>
    </w:p>
    <w:p w14:paraId="40814119" w14:textId="699A92E8" w:rsidR="005B6834" w:rsidRDefault="005B6834" w:rsidP="00FB6EEB">
      <w:pPr>
        <w:ind w:left="720" w:right="144"/>
        <w:jc w:val="both"/>
        <w:rPr>
          <w:rFonts w:ascii="Arial" w:hAnsi="Arial" w:cs="Arial"/>
          <w:color w:val="000000"/>
          <w:spacing w:val="-6"/>
          <w:w w:val="105"/>
          <w:sz w:val="20"/>
          <w:szCs w:val="20"/>
        </w:rPr>
      </w:pPr>
    </w:p>
    <w:p w14:paraId="4095B9F5" w14:textId="4B0BB50F" w:rsidR="000865BF" w:rsidRDefault="000865BF" w:rsidP="000865BF">
      <w:pPr>
        <w:ind w:left="720" w:right="144"/>
        <w:jc w:val="both"/>
        <w:rPr>
          <w:rFonts w:ascii="Arial" w:hAnsi="Arial" w:cs="Arial"/>
          <w:color w:val="000000"/>
          <w:spacing w:val="-6"/>
          <w:w w:val="105"/>
          <w:sz w:val="20"/>
          <w:szCs w:val="20"/>
        </w:rPr>
      </w:pPr>
    </w:p>
    <w:p w14:paraId="1B2DDE1D" w14:textId="2A33246B" w:rsidR="000865BF" w:rsidRPr="005E6FD7" w:rsidRDefault="000865BF" w:rsidP="000865BF">
      <w:pPr>
        <w:ind w:left="720" w:right="144"/>
        <w:jc w:val="both"/>
        <w:rPr>
          <w:rFonts w:ascii="Arial" w:hAnsi="Arial" w:cs="Arial"/>
          <w:b/>
          <w:bCs/>
          <w:color w:val="000000"/>
          <w:spacing w:val="-6"/>
          <w:w w:val="105"/>
          <w:sz w:val="20"/>
          <w:szCs w:val="20"/>
        </w:rPr>
      </w:pPr>
      <w:r w:rsidRPr="005E6FD7">
        <w:rPr>
          <w:rFonts w:ascii="Arial" w:hAnsi="Arial" w:cs="Arial"/>
          <w:b/>
          <w:bCs/>
          <w:color w:val="000000"/>
          <w:spacing w:val="-6"/>
          <w:w w:val="105"/>
          <w:sz w:val="20"/>
          <w:szCs w:val="20"/>
        </w:rPr>
        <w:lastRenderedPageBreak/>
        <w:t>Branch Treasurer (EC)</w:t>
      </w:r>
    </w:p>
    <w:p w14:paraId="3391AE21" w14:textId="20023416" w:rsidR="00FB6EEB" w:rsidRPr="008C6F3A" w:rsidRDefault="00FB6EEB" w:rsidP="008C6F3A">
      <w:pPr>
        <w:pStyle w:val="NoSpacing"/>
        <w:ind w:firstLine="720"/>
        <w:jc w:val="both"/>
        <w:rPr>
          <w:rFonts w:ascii="Arial" w:hAnsi="Arial" w:cs="Arial"/>
          <w:sz w:val="20"/>
          <w:szCs w:val="20"/>
        </w:rPr>
      </w:pPr>
      <w:r w:rsidRPr="008C6F3A">
        <w:rPr>
          <w:rFonts w:ascii="Arial" w:hAnsi="Arial" w:cs="Arial"/>
          <w:sz w:val="20"/>
          <w:szCs w:val="20"/>
        </w:rPr>
        <w:t xml:space="preserve">The Bank balance remains at £1809.62.  </w:t>
      </w:r>
    </w:p>
    <w:p w14:paraId="76D1EBF2" w14:textId="77777777" w:rsidR="00FB6EEB" w:rsidRPr="008C6F3A" w:rsidRDefault="00FB6EEB" w:rsidP="00FB6EEB">
      <w:pPr>
        <w:pStyle w:val="NoSpacing"/>
        <w:numPr>
          <w:ilvl w:val="0"/>
          <w:numId w:val="17"/>
        </w:numPr>
        <w:jc w:val="both"/>
        <w:rPr>
          <w:rFonts w:ascii="Arial" w:hAnsi="Arial" w:cs="Arial"/>
          <w:sz w:val="20"/>
          <w:szCs w:val="20"/>
        </w:rPr>
      </w:pPr>
      <w:r w:rsidRPr="008C6F3A">
        <w:rPr>
          <w:rFonts w:ascii="Arial" w:hAnsi="Arial" w:cs="Arial"/>
          <w:sz w:val="20"/>
          <w:szCs w:val="20"/>
        </w:rPr>
        <w:t>The financial year ran from 1/10/22 to 30/9/23.</w:t>
      </w:r>
    </w:p>
    <w:p w14:paraId="6E559973" w14:textId="77777777" w:rsidR="00FB6EEB" w:rsidRPr="008C6F3A" w:rsidRDefault="00FB6EEB" w:rsidP="00FB6EEB">
      <w:pPr>
        <w:pStyle w:val="NoSpacing"/>
        <w:numPr>
          <w:ilvl w:val="0"/>
          <w:numId w:val="17"/>
        </w:numPr>
        <w:jc w:val="both"/>
        <w:rPr>
          <w:rFonts w:ascii="Arial" w:hAnsi="Arial" w:cs="Arial"/>
          <w:sz w:val="20"/>
          <w:szCs w:val="20"/>
        </w:rPr>
      </w:pPr>
      <w:r w:rsidRPr="008C6F3A">
        <w:rPr>
          <w:rFonts w:ascii="Arial" w:hAnsi="Arial" w:cs="Arial"/>
          <w:sz w:val="20"/>
          <w:szCs w:val="20"/>
        </w:rPr>
        <w:t>Funds at start of year £2,138.18</w:t>
      </w:r>
    </w:p>
    <w:p w14:paraId="64ECB867" w14:textId="77777777" w:rsidR="00FB6EEB" w:rsidRPr="008C6F3A" w:rsidRDefault="00FB6EEB" w:rsidP="00FB6EEB">
      <w:pPr>
        <w:pStyle w:val="NoSpacing"/>
        <w:numPr>
          <w:ilvl w:val="0"/>
          <w:numId w:val="17"/>
        </w:numPr>
        <w:jc w:val="both"/>
        <w:rPr>
          <w:rFonts w:ascii="Arial" w:hAnsi="Arial" w:cs="Arial"/>
          <w:sz w:val="20"/>
          <w:szCs w:val="20"/>
        </w:rPr>
      </w:pPr>
      <w:r w:rsidRPr="008C6F3A">
        <w:rPr>
          <w:rFonts w:ascii="Arial" w:hAnsi="Arial" w:cs="Arial"/>
          <w:sz w:val="20"/>
          <w:szCs w:val="20"/>
        </w:rPr>
        <w:t>Spending on previous AGM £328.56</w:t>
      </w:r>
    </w:p>
    <w:p w14:paraId="686B2959" w14:textId="77777777" w:rsidR="00FB6EEB" w:rsidRPr="008C6F3A" w:rsidRDefault="00FB6EEB" w:rsidP="00FB6EEB">
      <w:pPr>
        <w:pStyle w:val="NoSpacing"/>
        <w:numPr>
          <w:ilvl w:val="0"/>
          <w:numId w:val="17"/>
        </w:numPr>
        <w:jc w:val="both"/>
        <w:rPr>
          <w:rFonts w:ascii="Arial" w:hAnsi="Arial" w:cs="Arial"/>
          <w:sz w:val="20"/>
          <w:szCs w:val="20"/>
        </w:rPr>
      </w:pPr>
      <w:r w:rsidRPr="008C6F3A">
        <w:rPr>
          <w:rFonts w:ascii="Arial" w:hAnsi="Arial" w:cs="Arial"/>
          <w:sz w:val="20"/>
          <w:szCs w:val="20"/>
        </w:rPr>
        <w:t>Balance at end of year £1,809.62</w:t>
      </w:r>
    </w:p>
    <w:p w14:paraId="721E24AE" w14:textId="08A1563C" w:rsidR="00FB6EEB" w:rsidRPr="008C6F3A" w:rsidRDefault="00FB6EEB" w:rsidP="00FB6EEB">
      <w:pPr>
        <w:pStyle w:val="NoSpacing"/>
        <w:numPr>
          <w:ilvl w:val="0"/>
          <w:numId w:val="17"/>
        </w:numPr>
        <w:jc w:val="both"/>
        <w:rPr>
          <w:rFonts w:ascii="Arial" w:hAnsi="Arial" w:cs="Arial"/>
          <w:sz w:val="20"/>
          <w:szCs w:val="20"/>
        </w:rPr>
      </w:pPr>
      <w:r w:rsidRPr="008C6F3A">
        <w:rPr>
          <w:rFonts w:ascii="Arial" w:hAnsi="Arial" w:cs="Arial"/>
          <w:sz w:val="20"/>
          <w:szCs w:val="20"/>
        </w:rPr>
        <w:t xml:space="preserve">Stan Driver is stepping down from the </w:t>
      </w:r>
      <w:r w:rsidR="008C6F3A">
        <w:rPr>
          <w:rFonts w:ascii="Arial" w:hAnsi="Arial" w:cs="Arial"/>
          <w:sz w:val="20"/>
          <w:szCs w:val="20"/>
        </w:rPr>
        <w:t>C</w:t>
      </w:r>
      <w:r w:rsidRPr="008C6F3A">
        <w:rPr>
          <w:rFonts w:ascii="Arial" w:hAnsi="Arial" w:cs="Arial"/>
          <w:sz w:val="20"/>
          <w:szCs w:val="20"/>
        </w:rPr>
        <w:t xml:space="preserve">ommittee so we need a new second signature on the bank account. </w:t>
      </w:r>
      <w:r w:rsidR="008C6F3A" w:rsidRPr="008C6F3A">
        <w:rPr>
          <w:rFonts w:ascii="Arial" w:hAnsi="Arial" w:cs="Arial"/>
          <w:sz w:val="20"/>
          <w:szCs w:val="20"/>
        </w:rPr>
        <w:t>MC was nominated as a signatory and passed</w:t>
      </w:r>
    </w:p>
    <w:p w14:paraId="09720FE4" w14:textId="1CFFF37E" w:rsidR="00FB6EEB" w:rsidRPr="008C6F3A" w:rsidRDefault="00FB6EEB" w:rsidP="00FB6EEB">
      <w:pPr>
        <w:pStyle w:val="NoSpacing"/>
        <w:numPr>
          <w:ilvl w:val="0"/>
          <w:numId w:val="17"/>
        </w:numPr>
        <w:jc w:val="both"/>
        <w:rPr>
          <w:rFonts w:ascii="Arial" w:hAnsi="Arial" w:cs="Arial"/>
          <w:sz w:val="20"/>
          <w:szCs w:val="20"/>
        </w:rPr>
      </w:pPr>
      <w:r w:rsidRPr="008C6F3A">
        <w:rPr>
          <w:rFonts w:ascii="Arial" w:hAnsi="Arial" w:cs="Arial"/>
          <w:sz w:val="20"/>
          <w:szCs w:val="20"/>
        </w:rPr>
        <w:t xml:space="preserve">EC will submit the </w:t>
      </w:r>
      <w:r w:rsidR="008C6F3A">
        <w:rPr>
          <w:rFonts w:ascii="Arial" w:hAnsi="Arial" w:cs="Arial"/>
          <w:sz w:val="20"/>
          <w:szCs w:val="20"/>
        </w:rPr>
        <w:t>B</w:t>
      </w:r>
      <w:r w:rsidRPr="008C6F3A">
        <w:rPr>
          <w:rFonts w:ascii="Arial" w:hAnsi="Arial" w:cs="Arial"/>
          <w:sz w:val="20"/>
          <w:szCs w:val="20"/>
        </w:rPr>
        <w:t xml:space="preserve">usiness </w:t>
      </w:r>
      <w:r w:rsidR="008C6F3A">
        <w:rPr>
          <w:rFonts w:ascii="Arial" w:hAnsi="Arial" w:cs="Arial"/>
          <w:sz w:val="20"/>
          <w:szCs w:val="20"/>
        </w:rPr>
        <w:t>P</w:t>
      </w:r>
      <w:r w:rsidRPr="008C6F3A">
        <w:rPr>
          <w:rFonts w:ascii="Arial" w:hAnsi="Arial" w:cs="Arial"/>
          <w:sz w:val="20"/>
          <w:szCs w:val="20"/>
        </w:rPr>
        <w:t>lan for 2023 - 2024 with the same allowances for events as the previous plan</w:t>
      </w:r>
    </w:p>
    <w:p w14:paraId="77D847DC" w14:textId="77777777" w:rsidR="00FB6EEB" w:rsidRPr="008C6F3A" w:rsidRDefault="00FB6EEB" w:rsidP="00FB6EEB">
      <w:pPr>
        <w:pStyle w:val="NoSpacing"/>
        <w:numPr>
          <w:ilvl w:val="0"/>
          <w:numId w:val="17"/>
        </w:numPr>
        <w:jc w:val="both"/>
        <w:rPr>
          <w:rFonts w:ascii="Arial" w:hAnsi="Arial" w:cs="Arial"/>
          <w:sz w:val="20"/>
          <w:szCs w:val="20"/>
        </w:rPr>
      </w:pPr>
      <w:r w:rsidRPr="008C6F3A">
        <w:rPr>
          <w:rFonts w:ascii="Arial" w:hAnsi="Arial" w:cs="Arial"/>
          <w:sz w:val="20"/>
          <w:szCs w:val="20"/>
        </w:rPr>
        <w:t>There is no need to apply for central funds in the business plan</w:t>
      </w:r>
    </w:p>
    <w:p w14:paraId="756D57AA" w14:textId="77777777" w:rsidR="008C6F3A" w:rsidRDefault="008C6F3A" w:rsidP="008C6F3A">
      <w:pPr>
        <w:jc w:val="both"/>
        <w:rPr>
          <w:rFonts w:ascii="Arial" w:hAnsi="Arial" w:cs="Arial"/>
          <w:b/>
          <w:color w:val="000000"/>
          <w:spacing w:val="-8"/>
          <w:w w:val="105"/>
          <w:sz w:val="20"/>
          <w:szCs w:val="20"/>
        </w:rPr>
      </w:pPr>
    </w:p>
    <w:p w14:paraId="1DA5E787" w14:textId="1E1DB9CB" w:rsidR="00282243" w:rsidRPr="00F21C2D" w:rsidRDefault="00282243" w:rsidP="00FB6EEB">
      <w:pPr>
        <w:ind w:left="720"/>
        <w:jc w:val="both"/>
        <w:rPr>
          <w:rFonts w:ascii="Arial" w:hAnsi="Arial" w:cs="Arial"/>
          <w:b/>
          <w:color w:val="000000"/>
          <w:spacing w:val="-8"/>
          <w:w w:val="105"/>
          <w:sz w:val="20"/>
          <w:szCs w:val="20"/>
          <w:u w:val="single"/>
        </w:rPr>
      </w:pPr>
      <w:r w:rsidRPr="00F21C2D">
        <w:rPr>
          <w:rFonts w:ascii="Arial" w:hAnsi="Arial" w:cs="Arial"/>
          <w:b/>
          <w:color w:val="000000"/>
          <w:spacing w:val="-8"/>
          <w:w w:val="105"/>
          <w:sz w:val="20"/>
          <w:szCs w:val="20"/>
          <w:u w:val="single"/>
        </w:rPr>
        <w:t>Membership Secretary</w:t>
      </w:r>
      <w:r w:rsidR="00B326AD" w:rsidRPr="00F21C2D">
        <w:rPr>
          <w:rFonts w:ascii="Arial" w:hAnsi="Arial" w:cs="Arial"/>
          <w:b/>
          <w:color w:val="000000"/>
          <w:spacing w:val="-8"/>
          <w:w w:val="105"/>
          <w:sz w:val="20"/>
          <w:szCs w:val="20"/>
          <w:u w:val="single"/>
        </w:rPr>
        <w:t xml:space="preserve"> (</w:t>
      </w:r>
      <w:r w:rsidR="006255D9">
        <w:rPr>
          <w:rFonts w:ascii="Arial" w:hAnsi="Arial" w:cs="Arial"/>
          <w:b/>
          <w:color w:val="000000"/>
          <w:spacing w:val="-8"/>
          <w:w w:val="105"/>
          <w:sz w:val="20"/>
          <w:szCs w:val="20"/>
          <w:u w:val="single"/>
        </w:rPr>
        <w:t>NK)</w:t>
      </w:r>
      <w:r w:rsidRPr="00F21C2D">
        <w:rPr>
          <w:rFonts w:ascii="Arial" w:hAnsi="Arial" w:cs="Arial"/>
          <w:b/>
          <w:color w:val="000000"/>
          <w:spacing w:val="-8"/>
          <w:w w:val="105"/>
          <w:sz w:val="20"/>
          <w:szCs w:val="20"/>
          <w:u w:val="single"/>
        </w:rPr>
        <w:t xml:space="preserve">: </w:t>
      </w:r>
    </w:p>
    <w:p w14:paraId="58FCF08A" w14:textId="45D79C35" w:rsidR="008C6F3A" w:rsidRPr="008C6F3A" w:rsidRDefault="008C6F3A" w:rsidP="008C6F3A">
      <w:pPr>
        <w:ind w:left="720" w:right="144"/>
        <w:jc w:val="both"/>
        <w:rPr>
          <w:rFonts w:ascii="Arial" w:hAnsi="Arial" w:cs="Arial"/>
          <w:color w:val="000000"/>
          <w:spacing w:val="-6"/>
          <w:w w:val="105"/>
          <w:sz w:val="20"/>
          <w:szCs w:val="20"/>
        </w:rPr>
      </w:pPr>
      <w:r w:rsidRPr="008C6F3A">
        <w:rPr>
          <w:rFonts w:ascii="Arial" w:eastAsia="Arial" w:hAnsi="Arial" w:cs="Arial"/>
          <w:sz w:val="20"/>
        </w:rPr>
        <w:t>We have a stable 175 members i.e. numbers remain fairly static.  Events are a good way to gain members, arrange more public visits</w:t>
      </w:r>
      <w:r w:rsidRPr="008C6F3A">
        <w:rPr>
          <w:rFonts w:ascii="Arial" w:hAnsi="Arial" w:cs="Arial"/>
          <w:color w:val="000000"/>
          <w:spacing w:val="-6"/>
          <w:w w:val="105"/>
          <w:sz w:val="20"/>
          <w:szCs w:val="20"/>
        </w:rPr>
        <w:t xml:space="preserve">. </w:t>
      </w:r>
    </w:p>
    <w:p w14:paraId="1B2FE8C5" w14:textId="77777777" w:rsidR="008C6F3A" w:rsidRDefault="008C6F3A" w:rsidP="008C6F3A">
      <w:pPr>
        <w:ind w:left="720"/>
        <w:jc w:val="both"/>
        <w:rPr>
          <w:rFonts w:eastAsia="Arial" w:cstheme="minorHAnsi"/>
          <w:sz w:val="20"/>
        </w:rPr>
      </w:pPr>
    </w:p>
    <w:p w14:paraId="4DA27CE7" w14:textId="7AA4B13A" w:rsidR="008C6F3A" w:rsidRPr="008E631C" w:rsidRDefault="008C6F3A" w:rsidP="008C6F3A">
      <w:pPr>
        <w:ind w:left="720"/>
        <w:jc w:val="both"/>
        <w:rPr>
          <w:rFonts w:ascii="Arial" w:hAnsi="Arial" w:cs="Arial"/>
          <w:sz w:val="20"/>
          <w:szCs w:val="20"/>
        </w:rPr>
      </w:pPr>
      <w:r>
        <w:rPr>
          <w:rFonts w:ascii="Arial" w:hAnsi="Arial" w:cs="Arial"/>
          <w:color w:val="000000"/>
          <w:spacing w:val="-5"/>
          <w:w w:val="105"/>
          <w:sz w:val="20"/>
          <w:szCs w:val="20"/>
        </w:rPr>
        <w:t>There is a</w:t>
      </w:r>
      <w:r w:rsidRPr="008E631C">
        <w:rPr>
          <w:rFonts w:ascii="Arial" w:hAnsi="Arial" w:cs="Arial"/>
          <w:color w:val="000000"/>
          <w:spacing w:val="-5"/>
          <w:w w:val="105"/>
          <w:sz w:val="20"/>
          <w:szCs w:val="20"/>
        </w:rPr>
        <w:t xml:space="preserve"> need to encourage more Affiliates to become full members, </w:t>
      </w:r>
      <w:r w:rsidRPr="008E631C">
        <w:rPr>
          <w:rFonts w:ascii="Arial" w:hAnsi="Arial" w:cs="Arial"/>
          <w:sz w:val="20"/>
          <w:szCs w:val="20"/>
        </w:rPr>
        <w:t xml:space="preserve">The advantages of becoming a Full Member include:  </w:t>
      </w:r>
    </w:p>
    <w:p w14:paraId="6D9E91FE" w14:textId="77777777" w:rsidR="008C6F3A" w:rsidRPr="008E631C" w:rsidRDefault="008C6F3A" w:rsidP="008C6F3A">
      <w:pPr>
        <w:ind w:firstLine="720"/>
        <w:rPr>
          <w:rFonts w:ascii="Arial" w:hAnsi="Arial" w:cs="Arial"/>
          <w:sz w:val="20"/>
          <w:szCs w:val="20"/>
        </w:rPr>
      </w:pPr>
      <w:r w:rsidRPr="008E631C">
        <w:rPr>
          <w:rFonts w:ascii="Arial" w:hAnsi="Arial" w:cs="Arial"/>
          <w:sz w:val="20"/>
          <w:szCs w:val="20"/>
        </w:rPr>
        <w:t xml:space="preserve">a) Training at reduced rate. </w:t>
      </w:r>
    </w:p>
    <w:p w14:paraId="7753A293" w14:textId="77777777" w:rsidR="008C6F3A" w:rsidRPr="008E631C" w:rsidRDefault="008C6F3A" w:rsidP="008C6F3A">
      <w:pPr>
        <w:ind w:firstLine="720"/>
        <w:rPr>
          <w:rFonts w:ascii="Arial" w:hAnsi="Arial" w:cs="Arial"/>
          <w:sz w:val="20"/>
          <w:szCs w:val="20"/>
        </w:rPr>
      </w:pPr>
      <w:r w:rsidRPr="008E631C">
        <w:rPr>
          <w:rFonts w:ascii="Arial" w:hAnsi="Arial" w:cs="Arial"/>
          <w:sz w:val="20"/>
          <w:szCs w:val="20"/>
        </w:rPr>
        <w:t xml:space="preserve">b) Able to use IHBC after one’s name / formal Accreditation. </w:t>
      </w:r>
    </w:p>
    <w:p w14:paraId="5E90D16B" w14:textId="77777777" w:rsidR="008C6F3A" w:rsidRPr="008E631C" w:rsidRDefault="008C6F3A" w:rsidP="008C6F3A">
      <w:pPr>
        <w:ind w:firstLine="720"/>
        <w:rPr>
          <w:rFonts w:ascii="Arial" w:hAnsi="Arial" w:cs="Arial"/>
          <w:sz w:val="20"/>
          <w:szCs w:val="20"/>
        </w:rPr>
      </w:pPr>
      <w:r w:rsidRPr="008E631C">
        <w:rPr>
          <w:rFonts w:ascii="Arial" w:hAnsi="Arial" w:cs="Arial"/>
          <w:sz w:val="20"/>
          <w:szCs w:val="20"/>
        </w:rPr>
        <w:t xml:space="preserve">c) Able to offer Expert Witness Reports. </w:t>
      </w:r>
    </w:p>
    <w:p w14:paraId="059E95D2" w14:textId="74BEE4FD" w:rsidR="008C6F3A" w:rsidRDefault="008C6F3A" w:rsidP="008C6F3A">
      <w:pPr>
        <w:ind w:left="720"/>
        <w:jc w:val="both"/>
        <w:rPr>
          <w:rFonts w:eastAsia="Arial" w:cstheme="minorHAnsi"/>
          <w:sz w:val="20"/>
        </w:rPr>
      </w:pPr>
    </w:p>
    <w:p w14:paraId="37F8085F" w14:textId="2FFC0970" w:rsidR="00973C38" w:rsidRPr="00847E0C" w:rsidRDefault="00973C38" w:rsidP="00847E0C">
      <w:pPr>
        <w:ind w:left="720"/>
        <w:jc w:val="both"/>
        <w:rPr>
          <w:rFonts w:ascii="Arial" w:hAnsi="Arial" w:cs="Arial"/>
          <w:color w:val="000000"/>
          <w:w w:val="105"/>
          <w:sz w:val="20"/>
          <w:szCs w:val="20"/>
        </w:rPr>
      </w:pPr>
      <w:r w:rsidRPr="00F21C2D">
        <w:rPr>
          <w:rFonts w:ascii="Arial" w:hAnsi="Arial" w:cs="Arial"/>
          <w:color w:val="000000"/>
          <w:spacing w:val="-6"/>
          <w:w w:val="105"/>
          <w:sz w:val="20"/>
          <w:szCs w:val="20"/>
        </w:rPr>
        <w:t>Anyone interested in helping</w:t>
      </w:r>
      <w:r>
        <w:rPr>
          <w:rFonts w:ascii="Arial" w:hAnsi="Arial" w:cs="Arial"/>
          <w:color w:val="000000"/>
          <w:spacing w:val="-6"/>
          <w:w w:val="105"/>
          <w:sz w:val="20"/>
          <w:szCs w:val="20"/>
        </w:rPr>
        <w:t>, including as a Mentor</w:t>
      </w:r>
      <w:r w:rsidR="00505021">
        <w:rPr>
          <w:rFonts w:ascii="Arial" w:hAnsi="Arial" w:cs="Arial"/>
          <w:color w:val="000000"/>
          <w:spacing w:val="-6"/>
          <w:w w:val="105"/>
          <w:sz w:val="20"/>
          <w:szCs w:val="20"/>
        </w:rPr>
        <w:t xml:space="preserve"> to help Affiliates upgrade</w:t>
      </w:r>
      <w:r>
        <w:rPr>
          <w:rFonts w:ascii="Arial" w:hAnsi="Arial" w:cs="Arial"/>
          <w:color w:val="000000"/>
          <w:spacing w:val="-6"/>
          <w:w w:val="105"/>
          <w:sz w:val="20"/>
          <w:szCs w:val="20"/>
        </w:rPr>
        <w:t>,</w:t>
      </w:r>
      <w:r w:rsidRPr="00F21C2D">
        <w:rPr>
          <w:rFonts w:ascii="Arial" w:hAnsi="Arial" w:cs="Arial"/>
          <w:color w:val="000000"/>
          <w:spacing w:val="-6"/>
          <w:w w:val="105"/>
          <w:sz w:val="20"/>
          <w:szCs w:val="20"/>
        </w:rPr>
        <w:t xml:space="preserve"> to contact </w:t>
      </w:r>
      <w:r w:rsidR="00847E0C">
        <w:rPr>
          <w:rFonts w:ascii="Arial" w:hAnsi="Arial" w:cs="Arial"/>
          <w:color w:val="000000"/>
          <w:spacing w:val="-6"/>
          <w:w w:val="105"/>
          <w:sz w:val="20"/>
          <w:szCs w:val="20"/>
        </w:rPr>
        <w:t>NK</w:t>
      </w:r>
      <w:r w:rsidRPr="00F21C2D">
        <w:rPr>
          <w:rFonts w:ascii="Arial" w:hAnsi="Arial" w:cs="Arial"/>
          <w:color w:val="000000"/>
          <w:spacing w:val="-6"/>
          <w:w w:val="105"/>
          <w:sz w:val="20"/>
          <w:szCs w:val="20"/>
        </w:rPr>
        <w:t>.</w:t>
      </w:r>
      <w:r w:rsidR="00FB4347" w:rsidRPr="00FB4347">
        <w:rPr>
          <w:rFonts w:ascii="Arial" w:hAnsi="Arial" w:cs="Arial"/>
          <w:color w:val="000000"/>
          <w:spacing w:val="-6"/>
          <w:w w:val="105"/>
          <w:sz w:val="20"/>
          <w:szCs w:val="20"/>
        </w:rPr>
        <w:t xml:space="preserve"> </w:t>
      </w:r>
      <w:r w:rsidR="00505021" w:rsidRPr="00F21C2D">
        <w:rPr>
          <w:rFonts w:ascii="Arial" w:hAnsi="Arial" w:cs="Arial"/>
          <w:color w:val="000000"/>
          <w:spacing w:val="-7"/>
          <w:w w:val="105"/>
          <w:sz w:val="20"/>
          <w:szCs w:val="20"/>
        </w:rPr>
        <w:t xml:space="preserve">Membership Application Forms </w:t>
      </w:r>
      <w:r w:rsidR="00505021" w:rsidRPr="00F21C2D">
        <w:rPr>
          <w:rFonts w:ascii="Arial" w:hAnsi="Arial" w:cs="Arial"/>
          <w:color w:val="000000"/>
          <w:spacing w:val="-8"/>
          <w:w w:val="105"/>
          <w:sz w:val="20"/>
          <w:szCs w:val="20"/>
        </w:rPr>
        <w:t>are available and anyone needing advice on membership speak to</w:t>
      </w:r>
      <w:r w:rsidR="00505021" w:rsidRPr="00F21C2D">
        <w:rPr>
          <w:rFonts w:ascii="Arial" w:hAnsi="Arial" w:cs="Arial"/>
          <w:color w:val="000000"/>
          <w:w w:val="105"/>
          <w:sz w:val="20"/>
          <w:szCs w:val="20"/>
        </w:rPr>
        <w:t xml:space="preserve"> her.</w:t>
      </w:r>
      <w:r w:rsidR="00847E0C">
        <w:rPr>
          <w:rFonts w:ascii="Arial" w:hAnsi="Arial" w:cs="Arial"/>
          <w:color w:val="000000"/>
          <w:w w:val="105"/>
          <w:sz w:val="20"/>
          <w:szCs w:val="20"/>
        </w:rPr>
        <w:t xml:space="preserve"> MATES </w:t>
      </w:r>
      <w:r w:rsidR="00536696">
        <w:rPr>
          <w:rFonts w:ascii="Arial" w:hAnsi="Arial" w:cs="Arial"/>
          <w:color w:val="000000"/>
          <w:w w:val="105"/>
          <w:sz w:val="20"/>
          <w:szCs w:val="20"/>
        </w:rPr>
        <w:t xml:space="preserve">&amp; MAGE </w:t>
      </w:r>
      <w:r w:rsidR="00847E0C">
        <w:rPr>
          <w:rFonts w:ascii="Arial" w:hAnsi="Arial" w:cs="Arial"/>
          <w:color w:val="000000"/>
          <w:w w:val="105"/>
          <w:sz w:val="20"/>
          <w:szCs w:val="20"/>
        </w:rPr>
        <w:t xml:space="preserve">events are now held on line. </w:t>
      </w:r>
      <w:r w:rsidR="00536696">
        <w:rPr>
          <w:rFonts w:ascii="Arial" w:hAnsi="Arial" w:cs="Arial"/>
          <w:w w:val="105"/>
          <w:sz w:val="20"/>
          <w:szCs w:val="20"/>
        </w:rPr>
        <w:t xml:space="preserve">(Via </w:t>
      </w:r>
      <w:hyperlink r:id="rId9" w:history="1">
        <w:r w:rsidR="008C6F3A" w:rsidRPr="00BF4489">
          <w:rPr>
            <w:rStyle w:val="Hyperlink"/>
            <w:rFonts w:ascii="Arial" w:hAnsi="Arial" w:cs="Arial"/>
            <w:w w:val="105"/>
            <w:sz w:val="20"/>
            <w:szCs w:val="20"/>
          </w:rPr>
          <w:t>training@ihbc.org.uk</w:t>
        </w:r>
      </w:hyperlink>
      <w:r w:rsidR="008C6F3A">
        <w:rPr>
          <w:rFonts w:ascii="Arial" w:hAnsi="Arial" w:cs="Arial"/>
          <w:w w:val="105"/>
          <w:sz w:val="20"/>
          <w:szCs w:val="20"/>
        </w:rPr>
        <w:t xml:space="preserve"> </w:t>
      </w:r>
      <w:r w:rsidR="00536696">
        <w:rPr>
          <w:rFonts w:ascii="Arial" w:hAnsi="Arial" w:cs="Arial"/>
          <w:w w:val="105"/>
          <w:sz w:val="20"/>
          <w:szCs w:val="20"/>
        </w:rPr>
        <w:t xml:space="preserve">).  </w:t>
      </w:r>
      <w:r w:rsidR="002E3D27">
        <w:rPr>
          <w:rFonts w:ascii="Arial" w:eastAsia="Arial" w:hAnsi="Arial" w:cs="Arial"/>
          <w:bCs/>
          <w:sz w:val="20"/>
        </w:rPr>
        <w:t xml:space="preserve">Members can sign up at any time as these events are now taking place regularly.  </w:t>
      </w:r>
    </w:p>
    <w:p w14:paraId="41660086" w14:textId="3A6092AF" w:rsidR="00282243" w:rsidRPr="006255D9" w:rsidRDefault="006255D9" w:rsidP="006255D9">
      <w:pPr>
        <w:tabs>
          <w:tab w:val="decimal" w:pos="1224"/>
        </w:tabs>
        <w:spacing w:before="252"/>
        <w:ind w:right="216"/>
        <w:rPr>
          <w:rFonts w:ascii="Arial" w:hAnsi="Arial" w:cs="Arial"/>
          <w:b/>
          <w:color w:val="000000"/>
          <w:spacing w:val="-6"/>
          <w:w w:val="105"/>
          <w:sz w:val="20"/>
          <w:szCs w:val="20"/>
          <w:u w:val="single"/>
        </w:rPr>
      </w:pPr>
      <w:r>
        <w:rPr>
          <w:rFonts w:ascii="Arial" w:hAnsi="Arial" w:cs="Arial"/>
          <w:bCs/>
          <w:color w:val="000000"/>
          <w:spacing w:val="-6"/>
          <w:w w:val="105"/>
          <w:sz w:val="20"/>
          <w:szCs w:val="20"/>
        </w:rPr>
        <w:tab/>
        <w:t xml:space="preserve">              </w:t>
      </w:r>
      <w:r w:rsidR="00DB1E92" w:rsidRPr="006255D9">
        <w:rPr>
          <w:rFonts w:ascii="Arial" w:hAnsi="Arial" w:cs="Arial"/>
          <w:b/>
          <w:color w:val="000000"/>
          <w:spacing w:val="-6"/>
          <w:w w:val="105"/>
          <w:sz w:val="20"/>
          <w:szCs w:val="20"/>
          <w:u w:val="single"/>
        </w:rPr>
        <w:t>Events (</w:t>
      </w:r>
      <w:r>
        <w:rPr>
          <w:rFonts w:ascii="Arial" w:hAnsi="Arial" w:cs="Arial"/>
          <w:b/>
          <w:color w:val="000000"/>
          <w:spacing w:val="-6"/>
          <w:w w:val="105"/>
          <w:sz w:val="20"/>
          <w:szCs w:val="20"/>
          <w:u w:val="single"/>
        </w:rPr>
        <w:t>TB</w:t>
      </w:r>
      <w:r w:rsidR="00282243" w:rsidRPr="006255D9">
        <w:rPr>
          <w:rFonts w:ascii="Arial" w:hAnsi="Arial" w:cs="Arial"/>
          <w:b/>
          <w:color w:val="000000"/>
          <w:spacing w:val="-6"/>
          <w:w w:val="105"/>
          <w:sz w:val="20"/>
          <w:szCs w:val="20"/>
          <w:u w:val="single"/>
        </w:rPr>
        <w:t xml:space="preserve">) </w:t>
      </w:r>
    </w:p>
    <w:p w14:paraId="64F3E2B2" w14:textId="355370CA" w:rsidR="008C6F3A" w:rsidRPr="008C6F3A" w:rsidRDefault="008C6F3A" w:rsidP="008C6F3A">
      <w:pPr>
        <w:ind w:left="737"/>
        <w:jc w:val="both"/>
        <w:rPr>
          <w:rFonts w:ascii="Arial" w:hAnsi="Arial" w:cs="Arial"/>
          <w:w w:val="105"/>
          <w:sz w:val="20"/>
          <w:szCs w:val="20"/>
        </w:rPr>
      </w:pPr>
      <w:r w:rsidRPr="008C6F3A">
        <w:rPr>
          <w:rFonts w:ascii="Arial" w:hAnsi="Arial" w:cs="Arial"/>
          <w:w w:val="105"/>
          <w:sz w:val="20"/>
          <w:szCs w:val="20"/>
        </w:rPr>
        <w:t xml:space="preserve">TB not present. </w:t>
      </w:r>
      <w:r w:rsidRPr="008C6F3A">
        <w:rPr>
          <w:rFonts w:ascii="Arial" w:hAnsi="Arial" w:cs="Arial"/>
          <w:sz w:val="20"/>
          <w:szCs w:val="20"/>
        </w:rPr>
        <w:t>Those organising events need to arrange Risk Assessments / Health &amp; Safety etc prior to each event (3 months’ notice) to ensure we are covered by IHBC Insurance.  Be mindful to use the Yorkshire Branch supplies including the banner (stored at Arup), and folders held by Jude Wheeler.</w:t>
      </w:r>
    </w:p>
    <w:p w14:paraId="7B4CBA33" w14:textId="77777777" w:rsidR="008C6F3A" w:rsidRPr="008C6F3A" w:rsidRDefault="008C6F3A" w:rsidP="008C6F3A">
      <w:pPr>
        <w:pStyle w:val="NoSpacing"/>
        <w:jc w:val="both"/>
        <w:rPr>
          <w:rFonts w:ascii="Arial" w:hAnsi="Arial" w:cs="Arial"/>
          <w:sz w:val="20"/>
          <w:szCs w:val="20"/>
        </w:rPr>
      </w:pPr>
    </w:p>
    <w:p w14:paraId="49903A2D" w14:textId="77777777" w:rsidR="008C6F3A" w:rsidRPr="008C6F3A" w:rsidRDefault="008C6F3A" w:rsidP="008C6F3A">
      <w:pPr>
        <w:pStyle w:val="NoSpacing"/>
        <w:ind w:left="720"/>
        <w:jc w:val="both"/>
        <w:rPr>
          <w:rFonts w:ascii="Arial" w:hAnsi="Arial" w:cs="Arial"/>
          <w:sz w:val="20"/>
          <w:szCs w:val="20"/>
        </w:rPr>
      </w:pPr>
      <w:r w:rsidRPr="008C6F3A">
        <w:rPr>
          <w:rFonts w:ascii="Arial" w:hAnsi="Arial" w:cs="Arial"/>
          <w:sz w:val="20"/>
          <w:szCs w:val="20"/>
        </w:rPr>
        <w:t>Head Office can pay for the expenses of Speakers when aimed at the IHBC Competences. Also, an extra £200 – 250 is available for a IHBC 25 event.  i.e.</w:t>
      </w:r>
    </w:p>
    <w:p w14:paraId="3D14AFBB" w14:textId="77777777" w:rsidR="008C6F3A" w:rsidRPr="008C6F3A" w:rsidRDefault="008C6F3A" w:rsidP="008C6F3A">
      <w:pPr>
        <w:pStyle w:val="NoSpacing"/>
        <w:ind w:firstLine="720"/>
        <w:rPr>
          <w:rFonts w:ascii="Arial" w:hAnsi="Arial" w:cs="Arial"/>
          <w:sz w:val="20"/>
          <w:szCs w:val="20"/>
        </w:rPr>
      </w:pPr>
      <w:r w:rsidRPr="008C6F3A">
        <w:rPr>
          <w:rFonts w:ascii="Arial" w:hAnsi="Arial" w:cs="Arial"/>
          <w:sz w:val="20"/>
          <w:szCs w:val="20"/>
        </w:rPr>
        <w:t>A: Design</w:t>
      </w:r>
      <w:r w:rsidRPr="008C6F3A">
        <w:rPr>
          <w:rFonts w:ascii="Arial" w:hAnsi="Arial" w:cs="Arial"/>
        </w:rPr>
        <w:t> </w:t>
      </w:r>
    </w:p>
    <w:p w14:paraId="5DA67B8A" w14:textId="77777777" w:rsidR="008C6F3A" w:rsidRPr="008C6F3A" w:rsidRDefault="008C6F3A" w:rsidP="008C6F3A">
      <w:pPr>
        <w:pStyle w:val="NoSpacing"/>
        <w:ind w:firstLine="720"/>
        <w:rPr>
          <w:rFonts w:ascii="Arial" w:hAnsi="Arial" w:cs="Arial"/>
          <w:sz w:val="20"/>
          <w:szCs w:val="20"/>
        </w:rPr>
      </w:pPr>
      <w:r w:rsidRPr="008C6F3A">
        <w:rPr>
          <w:rFonts w:ascii="Arial" w:hAnsi="Arial" w:cs="Arial"/>
          <w:sz w:val="20"/>
          <w:szCs w:val="20"/>
        </w:rPr>
        <w:t>B: Communication &amp; Negotiation</w:t>
      </w:r>
      <w:r w:rsidRPr="008C6F3A">
        <w:rPr>
          <w:rFonts w:ascii="Arial" w:hAnsi="Arial" w:cs="Arial"/>
        </w:rPr>
        <w:t> </w:t>
      </w:r>
    </w:p>
    <w:p w14:paraId="56DE3878" w14:textId="77777777" w:rsidR="008C6F3A" w:rsidRPr="008C6F3A" w:rsidRDefault="008C6F3A" w:rsidP="008C6F3A">
      <w:pPr>
        <w:pStyle w:val="NoSpacing"/>
        <w:ind w:firstLine="720"/>
        <w:rPr>
          <w:rFonts w:ascii="Arial" w:hAnsi="Arial" w:cs="Arial"/>
          <w:sz w:val="20"/>
          <w:szCs w:val="20"/>
        </w:rPr>
      </w:pPr>
      <w:r w:rsidRPr="008C6F3A">
        <w:rPr>
          <w:rFonts w:ascii="Arial" w:hAnsi="Arial" w:cs="Arial"/>
          <w:sz w:val="20"/>
          <w:szCs w:val="20"/>
        </w:rPr>
        <w:t>C: Energy Efficiency &amp; Renewable Energy Sources</w:t>
      </w:r>
      <w:r w:rsidRPr="008C6F3A">
        <w:rPr>
          <w:rFonts w:ascii="Arial" w:hAnsi="Arial" w:cs="Arial"/>
        </w:rPr>
        <w:t> </w:t>
      </w:r>
    </w:p>
    <w:p w14:paraId="26293D8B" w14:textId="77777777" w:rsidR="008C6F3A" w:rsidRPr="008C6F3A" w:rsidRDefault="008C6F3A" w:rsidP="008C6F3A">
      <w:pPr>
        <w:pStyle w:val="NoSpacing"/>
        <w:ind w:firstLine="720"/>
        <w:rPr>
          <w:rFonts w:ascii="Arial" w:hAnsi="Arial" w:cs="Arial"/>
          <w:sz w:val="20"/>
          <w:szCs w:val="20"/>
        </w:rPr>
      </w:pPr>
      <w:r w:rsidRPr="008C6F3A">
        <w:rPr>
          <w:rFonts w:ascii="Arial" w:hAnsi="Arial" w:cs="Arial"/>
          <w:sz w:val="20"/>
          <w:szCs w:val="20"/>
        </w:rPr>
        <w:t>D: Traditional Skills &amp; Crafts</w:t>
      </w:r>
      <w:r w:rsidRPr="008C6F3A">
        <w:rPr>
          <w:rFonts w:ascii="Arial" w:hAnsi="Arial" w:cs="Arial"/>
        </w:rPr>
        <w:t> </w:t>
      </w:r>
    </w:p>
    <w:p w14:paraId="172AD132" w14:textId="77777777" w:rsidR="008C6F3A" w:rsidRPr="008C6F3A" w:rsidRDefault="008C6F3A" w:rsidP="008C6F3A">
      <w:pPr>
        <w:pStyle w:val="NoSpacing"/>
        <w:ind w:firstLine="720"/>
        <w:rPr>
          <w:rFonts w:ascii="Arial" w:hAnsi="Arial" w:cs="Arial"/>
        </w:rPr>
      </w:pPr>
      <w:r w:rsidRPr="008C6F3A">
        <w:rPr>
          <w:rFonts w:ascii="Arial" w:hAnsi="Arial" w:cs="Arial"/>
          <w:sz w:val="20"/>
          <w:szCs w:val="20"/>
        </w:rPr>
        <w:t>E: Fire Safety</w:t>
      </w:r>
      <w:r w:rsidRPr="008C6F3A">
        <w:rPr>
          <w:rFonts w:ascii="Arial" w:hAnsi="Arial" w:cs="Arial"/>
        </w:rPr>
        <w:t> </w:t>
      </w:r>
    </w:p>
    <w:p w14:paraId="60A81A84" w14:textId="77777777" w:rsidR="008C6F3A" w:rsidRPr="008C6F3A" w:rsidRDefault="008C6F3A" w:rsidP="008C6F3A">
      <w:pPr>
        <w:pStyle w:val="NoSpacing"/>
        <w:rPr>
          <w:rFonts w:ascii="Arial" w:hAnsi="Arial" w:cs="Arial"/>
          <w:sz w:val="20"/>
          <w:szCs w:val="20"/>
        </w:rPr>
      </w:pPr>
    </w:p>
    <w:p w14:paraId="2C0E325D" w14:textId="77777777" w:rsidR="008C6F3A" w:rsidRPr="008C6F3A" w:rsidRDefault="008C6F3A" w:rsidP="008C6F3A">
      <w:pPr>
        <w:ind w:left="2" w:firstLine="718"/>
        <w:rPr>
          <w:rFonts w:ascii="Arial" w:hAnsi="Arial" w:cs="Arial"/>
          <w:sz w:val="20"/>
          <w:szCs w:val="20"/>
        </w:rPr>
      </w:pPr>
      <w:r w:rsidRPr="008C6F3A">
        <w:rPr>
          <w:rFonts w:ascii="Arial" w:hAnsi="Arial" w:cs="Arial"/>
          <w:sz w:val="20"/>
          <w:szCs w:val="20"/>
        </w:rPr>
        <w:t xml:space="preserve">Discussed the following options for future events.  </w:t>
      </w:r>
    </w:p>
    <w:p w14:paraId="37AEEFA7" w14:textId="77777777" w:rsidR="008C6F3A" w:rsidRPr="008C6F3A" w:rsidRDefault="008C6F3A" w:rsidP="008C6F3A">
      <w:pPr>
        <w:pStyle w:val="ListParagraph"/>
        <w:numPr>
          <w:ilvl w:val="0"/>
          <w:numId w:val="14"/>
        </w:numPr>
        <w:spacing w:line="241" w:lineRule="auto"/>
        <w:ind w:left="927" w:right="105"/>
        <w:rPr>
          <w:rFonts w:ascii="Arial" w:hAnsi="Arial" w:cs="Arial"/>
          <w:sz w:val="20"/>
          <w:szCs w:val="20"/>
        </w:rPr>
      </w:pPr>
      <w:r w:rsidRPr="008C6F3A">
        <w:rPr>
          <w:rFonts w:ascii="Arial" w:hAnsi="Arial" w:cs="Arial"/>
          <w:sz w:val="20"/>
          <w:szCs w:val="20"/>
        </w:rPr>
        <w:t>Christmas Social in York to tie in with Herbert House consultation.</w:t>
      </w:r>
    </w:p>
    <w:p w14:paraId="4D2CB9A7" w14:textId="77777777" w:rsidR="008C6F3A" w:rsidRPr="008C6F3A" w:rsidRDefault="008C6F3A" w:rsidP="008C6F3A">
      <w:pPr>
        <w:pStyle w:val="ListParagraph"/>
        <w:numPr>
          <w:ilvl w:val="0"/>
          <w:numId w:val="14"/>
        </w:numPr>
        <w:spacing w:line="241" w:lineRule="auto"/>
        <w:ind w:left="927" w:right="105"/>
        <w:rPr>
          <w:rFonts w:ascii="Arial" w:hAnsi="Arial" w:cs="Arial"/>
          <w:sz w:val="20"/>
          <w:szCs w:val="20"/>
        </w:rPr>
      </w:pPr>
      <w:r w:rsidRPr="008C6F3A">
        <w:rPr>
          <w:rFonts w:ascii="Arial" w:hAnsi="Arial" w:cs="Arial"/>
          <w:sz w:val="20"/>
          <w:szCs w:val="20"/>
        </w:rPr>
        <w:t xml:space="preserve">Central Lectures (TB) in early 2024.  </w:t>
      </w:r>
    </w:p>
    <w:p w14:paraId="47DB094B" w14:textId="77777777" w:rsidR="008C6F3A" w:rsidRPr="008C6F3A" w:rsidRDefault="008C6F3A" w:rsidP="008C6F3A">
      <w:pPr>
        <w:pStyle w:val="ListParagraph"/>
        <w:numPr>
          <w:ilvl w:val="0"/>
          <w:numId w:val="14"/>
        </w:numPr>
        <w:spacing w:line="241" w:lineRule="auto"/>
        <w:ind w:left="927" w:right="105"/>
        <w:rPr>
          <w:rFonts w:ascii="Arial" w:hAnsi="Arial" w:cs="Arial"/>
          <w:sz w:val="20"/>
          <w:szCs w:val="20"/>
        </w:rPr>
      </w:pPr>
      <w:r w:rsidRPr="008C6F3A">
        <w:rPr>
          <w:rFonts w:ascii="Arial" w:hAnsi="Arial" w:cs="Arial"/>
          <w:sz w:val="20"/>
          <w:szCs w:val="20"/>
        </w:rPr>
        <w:t>Wakefield for AGM in 2024 (VF)</w:t>
      </w:r>
    </w:p>
    <w:p w14:paraId="390062FB" w14:textId="77777777" w:rsidR="008C6F3A" w:rsidRPr="008C6F3A" w:rsidRDefault="008C6F3A" w:rsidP="008C6F3A">
      <w:pPr>
        <w:pStyle w:val="ListParagraph"/>
        <w:numPr>
          <w:ilvl w:val="0"/>
          <w:numId w:val="14"/>
        </w:numPr>
        <w:spacing w:line="241" w:lineRule="auto"/>
        <w:ind w:left="927" w:right="105"/>
        <w:rPr>
          <w:rFonts w:ascii="Arial" w:hAnsi="Arial" w:cs="Arial"/>
          <w:sz w:val="20"/>
          <w:szCs w:val="20"/>
        </w:rPr>
      </w:pPr>
      <w:r w:rsidRPr="008C6F3A">
        <w:rPr>
          <w:rFonts w:ascii="Arial" w:hAnsi="Arial" w:cs="Arial"/>
          <w:sz w:val="20"/>
          <w:szCs w:val="20"/>
        </w:rPr>
        <w:t xml:space="preserve">SG, now Senior Estates Manager for North East, English Heritage, suggested visit to any site. </w:t>
      </w:r>
    </w:p>
    <w:p w14:paraId="5EE1FDC4" w14:textId="77777777" w:rsidR="008C6F3A" w:rsidRPr="008C6F3A" w:rsidRDefault="008C6F3A" w:rsidP="008C6F3A">
      <w:pPr>
        <w:spacing w:line="241" w:lineRule="auto"/>
        <w:ind w:right="105"/>
        <w:rPr>
          <w:rFonts w:ascii="Arial" w:hAnsi="Arial" w:cs="Arial"/>
          <w:sz w:val="20"/>
          <w:szCs w:val="20"/>
        </w:rPr>
      </w:pPr>
    </w:p>
    <w:p w14:paraId="1ED12617" w14:textId="77777777" w:rsidR="008C6F3A" w:rsidRPr="008C6F3A" w:rsidRDefault="008C6F3A" w:rsidP="008C6F3A">
      <w:pPr>
        <w:pStyle w:val="ListParagraph"/>
        <w:numPr>
          <w:ilvl w:val="0"/>
          <w:numId w:val="17"/>
        </w:numPr>
        <w:spacing w:line="241" w:lineRule="auto"/>
        <w:ind w:right="105"/>
        <w:rPr>
          <w:rFonts w:ascii="Arial" w:hAnsi="Arial" w:cs="Arial"/>
          <w:sz w:val="20"/>
          <w:szCs w:val="20"/>
        </w:rPr>
      </w:pPr>
      <w:r w:rsidRPr="008C6F3A">
        <w:rPr>
          <w:rFonts w:ascii="Arial" w:hAnsi="Arial" w:cs="Arial"/>
          <w:sz w:val="20"/>
          <w:szCs w:val="20"/>
        </w:rPr>
        <w:t>Suggestion of re-visit to Wentworth Woodhouse, particularly the Camellia House as works have almost completed. I would you like some tea</w:t>
      </w:r>
    </w:p>
    <w:p w14:paraId="58AF0AAF" w14:textId="06A226B4" w:rsidR="008C6F3A" w:rsidRPr="008C6F3A" w:rsidRDefault="008C6F3A" w:rsidP="008C6F3A">
      <w:pPr>
        <w:pStyle w:val="NoSpacing"/>
        <w:numPr>
          <w:ilvl w:val="0"/>
          <w:numId w:val="17"/>
        </w:numPr>
        <w:rPr>
          <w:rFonts w:ascii="Arial" w:hAnsi="Arial" w:cs="Arial"/>
          <w:sz w:val="20"/>
          <w:szCs w:val="20"/>
        </w:rPr>
      </w:pPr>
      <w:r w:rsidRPr="008C6F3A">
        <w:rPr>
          <w:rFonts w:ascii="Arial" w:hAnsi="Arial" w:cs="Arial"/>
          <w:sz w:val="20"/>
          <w:szCs w:val="20"/>
        </w:rPr>
        <w:t xml:space="preserve">Comments made about the </w:t>
      </w:r>
      <w:r w:rsidRPr="008C6F3A">
        <w:rPr>
          <w:rFonts w:ascii="Arial" w:hAnsi="Arial" w:cs="Arial"/>
          <w:sz w:val="20"/>
          <w:szCs w:val="20"/>
        </w:rPr>
        <w:t>N</w:t>
      </w:r>
      <w:r w:rsidRPr="008C6F3A">
        <w:rPr>
          <w:rFonts w:ascii="Arial" w:hAnsi="Arial" w:cs="Arial"/>
          <w:sz w:val="20"/>
          <w:szCs w:val="20"/>
        </w:rPr>
        <w:t>ort</w:t>
      </w:r>
      <w:r w:rsidRPr="008C6F3A">
        <w:rPr>
          <w:rFonts w:ascii="Arial" w:hAnsi="Arial" w:cs="Arial"/>
          <w:sz w:val="20"/>
          <w:szCs w:val="20"/>
        </w:rPr>
        <w:t>h</w:t>
      </w:r>
      <w:r w:rsidRPr="008C6F3A">
        <w:rPr>
          <w:rFonts w:ascii="Arial" w:hAnsi="Arial" w:cs="Arial"/>
          <w:sz w:val="20"/>
          <w:szCs w:val="20"/>
        </w:rPr>
        <w:t xml:space="preserve"> </w:t>
      </w:r>
      <w:r w:rsidRPr="008C6F3A">
        <w:rPr>
          <w:rFonts w:ascii="Arial" w:hAnsi="Arial" w:cs="Arial"/>
          <w:sz w:val="20"/>
          <w:szCs w:val="20"/>
        </w:rPr>
        <w:t>B</w:t>
      </w:r>
      <w:r w:rsidRPr="008C6F3A">
        <w:rPr>
          <w:rFonts w:ascii="Arial" w:hAnsi="Arial" w:cs="Arial"/>
          <w:sz w:val="20"/>
          <w:szCs w:val="20"/>
        </w:rPr>
        <w:t>ranch offering more events than Yorkshire branch, can more be booked in the way of training, open to suggestions.</w:t>
      </w:r>
    </w:p>
    <w:p w14:paraId="5D0946CE" w14:textId="47EE45D8" w:rsidR="006E37D8" w:rsidRDefault="006E37D8" w:rsidP="008C6F3A">
      <w:pPr>
        <w:jc w:val="both"/>
        <w:rPr>
          <w:rFonts w:ascii="Arial" w:hAnsi="Arial" w:cs="Arial"/>
          <w:w w:val="105"/>
          <w:sz w:val="20"/>
          <w:szCs w:val="20"/>
        </w:rPr>
      </w:pPr>
    </w:p>
    <w:p w14:paraId="7E0E8928" w14:textId="61AA26A8" w:rsidR="00505021" w:rsidRDefault="006E37D8" w:rsidP="008C6F3A">
      <w:pPr>
        <w:ind w:left="720" w:right="144"/>
        <w:jc w:val="both"/>
        <w:rPr>
          <w:rFonts w:ascii="Arial" w:eastAsia="Arial" w:hAnsi="Arial" w:cs="Arial"/>
          <w:bCs/>
          <w:sz w:val="20"/>
          <w:szCs w:val="20"/>
        </w:rPr>
      </w:pPr>
      <w:r w:rsidRPr="00A70F44">
        <w:rPr>
          <w:rFonts w:ascii="Arial" w:hAnsi="Arial" w:cs="Arial"/>
          <w:b/>
          <w:bCs/>
          <w:color w:val="000000"/>
          <w:spacing w:val="-9"/>
          <w:w w:val="105"/>
          <w:sz w:val="20"/>
          <w:szCs w:val="20"/>
        </w:rPr>
        <w:t>Branch Newsletter Editor</w:t>
      </w:r>
      <w:r>
        <w:rPr>
          <w:rFonts w:ascii="Arial" w:hAnsi="Arial" w:cs="Arial"/>
          <w:b/>
          <w:bCs/>
          <w:color w:val="000000"/>
          <w:spacing w:val="-9"/>
          <w:w w:val="105"/>
          <w:sz w:val="20"/>
          <w:szCs w:val="20"/>
        </w:rPr>
        <w:t>: (EG)</w:t>
      </w:r>
      <w:r>
        <w:rPr>
          <w:rFonts w:ascii="Arial" w:hAnsi="Arial" w:cs="Arial"/>
          <w:color w:val="000000"/>
          <w:spacing w:val="-9"/>
          <w:w w:val="105"/>
          <w:sz w:val="20"/>
          <w:szCs w:val="20"/>
        </w:rPr>
        <w:t xml:space="preserve">. </w:t>
      </w:r>
      <w:r w:rsidR="008C6F3A" w:rsidRPr="00E90CDD">
        <w:rPr>
          <w:rFonts w:ascii="Arial" w:eastAsia="Arial" w:hAnsi="Arial" w:cs="Arial"/>
          <w:bCs/>
          <w:sz w:val="20"/>
          <w:szCs w:val="20"/>
        </w:rPr>
        <w:t>Newsletter recently published which had reflections by MC and details on events facilitated by the Yorkshire branch over the last year. It also touched on changes to committee and included a great piece about coastal heritage assets.</w:t>
      </w:r>
    </w:p>
    <w:p w14:paraId="0F445250" w14:textId="77777777" w:rsidR="00E90CDD" w:rsidRDefault="00E90CDD" w:rsidP="008C6F3A">
      <w:pPr>
        <w:ind w:left="720" w:right="144"/>
        <w:jc w:val="both"/>
        <w:rPr>
          <w:rFonts w:ascii="Arial" w:eastAsia="Arial" w:hAnsi="Arial" w:cs="Arial"/>
          <w:bCs/>
          <w:sz w:val="20"/>
          <w:szCs w:val="20"/>
        </w:rPr>
      </w:pPr>
    </w:p>
    <w:p w14:paraId="4DBD8373" w14:textId="3589757B" w:rsidR="00E90CDD" w:rsidRDefault="00E90CDD" w:rsidP="00E90CDD">
      <w:pPr>
        <w:ind w:left="720"/>
        <w:rPr>
          <w:rFonts w:eastAsia="Arial" w:cstheme="minorHAnsi"/>
          <w:sz w:val="20"/>
          <w:szCs w:val="20"/>
        </w:rPr>
      </w:pPr>
      <w:r w:rsidRPr="001B1DFC">
        <w:rPr>
          <w:rFonts w:eastAsia="Arial" w:cstheme="minorHAnsi"/>
          <w:b/>
          <w:sz w:val="20"/>
          <w:szCs w:val="20"/>
        </w:rPr>
        <w:t xml:space="preserve">Branch Media Officer. </w:t>
      </w:r>
      <w:r w:rsidRPr="001B1DFC">
        <w:rPr>
          <w:rFonts w:eastAsia="Arial" w:cstheme="minorHAnsi"/>
          <w:bCs/>
          <w:sz w:val="20"/>
          <w:szCs w:val="20"/>
        </w:rPr>
        <w:t>(IS)</w:t>
      </w:r>
      <w:r>
        <w:rPr>
          <w:rFonts w:eastAsia="Arial" w:cstheme="minorHAnsi"/>
          <w:bCs/>
          <w:sz w:val="20"/>
          <w:szCs w:val="20"/>
        </w:rPr>
        <w:t xml:space="preserve">. </w:t>
      </w:r>
      <w:r w:rsidRPr="00E90CDD">
        <w:rPr>
          <w:rFonts w:ascii="Arial" w:eastAsia="Arial" w:hAnsi="Arial" w:cs="Arial"/>
          <w:sz w:val="20"/>
          <w:szCs w:val="20"/>
        </w:rPr>
        <w:t xml:space="preserve">Not present.  Has an online “meeting” been set up to discuss social media? IS still thinking we should look at rebranding &amp; update our presence on social media, </w:t>
      </w:r>
      <w:r w:rsidRPr="00E90CDD">
        <w:rPr>
          <w:rFonts w:ascii="Arial" w:eastAsia="Arial" w:hAnsi="Arial" w:cs="Arial"/>
          <w:sz w:val="20"/>
          <w:szCs w:val="20"/>
        </w:rPr>
        <w:lastRenderedPageBreak/>
        <w:t>incl. LinkedIn, but to stand back from Twitter &amp; X, due to changes to costs etc to be imposed by Twitter.</w:t>
      </w:r>
      <w:r>
        <w:rPr>
          <w:rFonts w:eastAsia="Arial" w:cstheme="minorHAnsi"/>
          <w:sz w:val="20"/>
          <w:szCs w:val="20"/>
        </w:rPr>
        <w:t xml:space="preserve"> </w:t>
      </w:r>
    </w:p>
    <w:p w14:paraId="3A701A66" w14:textId="77777777" w:rsidR="00E90CDD" w:rsidRDefault="00E90CDD" w:rsidP="008C6F3A">
      <w:pPr>
        <w:ind w:left="720" w:right="144"/>
        <w:jc w:val="both"/>
        <w:rPr>
          <w:rFonts w:ascii="Arial" w:eastAsia="Arial" w:hAnsi="Arial" w:cs="Arial"/>
          <w:bCs/>
          <w:sz w:val="20"/>
          <w:szCs w:val="20"/>
        </w:rPr>
      </w:pPr>
    </w:p>
    <w:p w14:paraId="499AB77B" w14:textId="77777777" w:rsidR="00E90CDD" w:rsidRPr="008C6F3A" w:rsidRDefault="00E90CDD" w:rsidP="008C6F3A">
      <w:pPr>
        <w:ind w:left="720" w:right="144"/>
        <w:jc w:val="both"/>
        <w:rPr>
          <w:rFonts w:ascii="Arial" w:hAnsi="Arial" w:cs="Arial"/>
          <w:color w:val="000000"/>
          <w:spacing w:val="-6"/>
          <w:w w:val="105"/>
          <w:sz w:val="20"/>
          <w:szCs w:val="20"/>
        </w:rPr>
      </w:pPr>
    </w:p>
    <w:p w14:paraId="0EB0C9E2" w14:textId="4D8BD037" w:rsidR="00CD5B9B" w:rsidRPr="006E37D8" w:rsidRDefault="006E37D8" w:rsidP="006E37D8">
      <w:pPr>
        <w:jc w:val="both"/>
        <w:rPr>
          <w:rFonts w:ascii="Arial" w:hAnsi="Arial" w:cs="Arial"/>
          <w:b/>
          <w:color w:val="000000"/>
          <w:spacing w:val="-8"/>
          <w:w w:val="105"/>
          <w:sz w:val="20"/>
          <w:szCs w:val="20"/>
          <w:u w:val="single"/>
        </w:rPr>
      </w:pPr>
      <w:r w:rsidRPr="006E37D8">
        <w:rPr>
          <w:rFonts w:ascii="Arial" w:hAnsi="Arial" w:cs="Arial"/>
          <w:bCs/>
          <w:color w:val="000000"/>
          <w:spacing w:val="-8"/>
          <w:w w:val="105"/>
          <w:sz w:val="20"/>
          <w:szCs w:val="20"/>
        </w:rPr>
        <w:t xml:space="preserve">               </w:t>
      </w:r>
      <w:r w:rsidR="00282243" w:rsidRPr="006E37D8">
        <w:rPr>
          <w:rFonts w:ascii="Arial" w:hAnsi="Arial" w:cs="Arial"/>
          <w:b/>
          <w:color w:val="000000"/>
          <w:spacing w:val="-8"/>
          <w:w w:val="105"/>
          <w:sz w:val="20"/>
          <w:szCs w:val="20"/>
          <w:u w:val="single"/>
        </w:rPr>
        <w:t xml:space="preserve">County Representatives </w:t>
      </w:r>
    </w:p>
    <w:p w14:paraId="72E440A4" w14:textId="66CC9CEF" w:rsidR="00E90CDD" w:rsidRPr="00E90CDD" w:rsidRDefault="00E90CDD" w:rsidP="00E90CDD">
      <w:pPr>
        <w:ind w:left="737"/>
        <w:jc w:val="both"/>
        <w:rPr>
          <w:rFonts w:ascii="Arial" w:hAnsi="Arial" w:cs="Arial"/>
          <w:color w:val="000000"/>
          <w:spacing w:val="-4"/>
          <w:w w:val="105"/>
          <w:sz w:val="20"/>
          <w:szCs w:val="20"/>
        </w:rPr>
      </w:pPr>
      <w:r w:rsidRPr="00E90CDD">
        <w:rPr>
          <w:rFonts w:ascii="Arial" w:eastAsia="Arial" w:hAnsi="Arial" w:cs="Arial"/>
          <w:b/>
          <w:sz w:val="20"/>
          <w:szCs w:val="20"/>
        </w:rPr>
        <w:t>North Yorkshire</w:t>
      </w:r>
      <w:r w:rsidRPr="00E90CDD">
        <w:rPr>
          <w:rFonts w:ascii="Arial" w:eastAsia="Arial" w:hAnsi="Arial" w:cs="Arial"/>
          <w:sz w:val="20"/>
          <w:szCs w:val="20"/>
        </w:rPr>
        <w:t xml:space="preserve"> </w:t>
      </w:r>
      <w:r w:rsidRPr="00E90CDD">
        <w:rPr>
          <w:rFonts w:ascii="Arial" w:eastAsia="Arial" w:hAnsi="Arial" w:cs="Arial"/>
          <w:sz w:val="20"/>
          <w:szCs w:val="20"/>
        </w:rPr>
        <w:t xml:space="preserve">(SG) </w:t>
      </w:r>
      <w:r w:rsidRPr="00E90CDD">
        <w:rPr>
          <w:rFonts w:ascii="Arial" w:eastAsia="Arial" w:hAnsi="Arial" w:cs="Arial"/>
          <w:sz w:val="20"/>
          <w:szCs w:val="20"/>
        </w:rPr>
        <w:t xml:space="preserve">– 2 new Conservation Officers at the new combined Authority, were previously at Northumberland, invited to the AGM.  EG taking on part time </w:t>
      </w:r>
      <w:r w:rsidRPr="00E90CDD">
        <w:rPr>
          <w:rFonts w:ascii="Arial" w:eastAsia="Arial" w:hAnsi="Arial" w:cs="Arial"/>
          <w:sz w:val="20"/>
          <w:szCs w:val="20"/>
        </w:rPr>
        <w:t>C</w:t>
      </w:r>
      <w:r w:rsidRPr="00E90CDD">
        <w:rPr>
          <w:rFonts w:ascii="Arial" w:eastAsia="Arial" w:hAnsi="Arial" w:cs="Arial"/>
          <w:sz w:val="20"/>
          <w:szCs w:val="20"/>
        </w:rPr>
        <w:t xml:space="preserve">onservation </w:t>
      </w:r>
      <w:r w:rsidRPr="00E90CDD">
        <w:rPr>
          <w:rFonts w:ascii="Arial" w:eastAsia="Arial" w:hAnsi="Arial" w:cs="Arial"/>
          <w:sz w:val="20"/>
          <w:szCs w:val="20"/>
        </w:rPr>
        <w:t>O</w:t>
      </w:r>
      <w:r w:rsidRPr="00E90CDD">
        <w:rPr>
          <w:rFonts w:ascii="Arial" w:eastAsia="Arial" w:hAnsi="Arial" w:cs="Arial"/>
          <w:sz w:val="20"/>
          <w:szCs w:val="20"/>
        </w:rPr>
        <w:t>fficer role at York.</w:t>
      </w:r>
    </w:p>
    <w:p w14:paraId="036A195F" w14:textId="77777777" w:rsidR="00E90CDD" w:rsidRPr="00E90CDD" w:rsidRDefault="00E90CDD" w:rsidP="00E90CDD">
      <w:pPr>
        <w:ind w:left="737"/>
        <w:jc w:val="both"/>
        <w:rPr>
          <w:rFonts w:ascii="Arial" w:eastAsia="Arial" w:hAnsi="Arial" w:cs="Arial"/>
          <w:b/>
          <w:sz w:val="20"/>
          <w:szCs w:val="20"/>
        </w:rPr>
      </w:pPr>
    </w:p>
    <w:p w14:paraId="0EC2AA90" w14:textId="77777777" w:rsidR="00E90CDD" w:rsidRPr="00E90CDD" w:rsidRDefault="00E90CDD" w:rsidP="00E90CDD">
      <w:pPr>
        <w:ind w:left="737"/>
        <w:jc w:val="both"/>
        <w:rPr>
          <w:rFonts w:ascii="Arial" w:hAnsi="Arial" w:cs="Arial"/>
          <w:color w:val="000000"/>
          <w:spacing w:val="-4"/>
          <w:w w:val="105"/>
          <w:sz w:val="20"/>
          <w:szCs w:val="20"/>
        </w:rPr>
      </w:pPr>
      <w:r w:rsidRPr="00E90CDD">
        <w:rPr>
          <w:rFonts w:ascii="Arial" w:eastAsia="Arial" w:hAnsi="Arial" w:cs="Arial"/>
          <w:b/>
          <w:sz w:val="20"/>
          <w:szCs w:val="20"/>
        </w:rPr>
        <w:t>South Yorkshire</w:t>
      </w:r>
      <w:r w:rsidRPr="00E90CDD">
        <w:rPr>
          <w:rFonts w:ascii="Arial" w:eastAsia="Arial" w:hAnsi="Arial" w:cs="Arial"/>
          <w:sz w:val="20"/>
          <w:szCs w:val="20"/>
        </w:rPr>
        <w:t xml:space="preserve">. </w:t>
      </w:r>
      <w:r w:rsidRPr="00E90CDD">
        <w:rPr>
          <w:rFonts w:ascii="Arial" w:eastAsia="Arial" w:hAnsi="Arial" w:cs="Arial"/>
          <w:sz w:val="20"/>
          <w:szCs w:val="20"/>
        </w:rPr>
        <w:t xml:space="preserve">(RM) </w:t>
      </w:r>
      <w:r w:rsidRPr="00E90CDD">
        <w:rPr>
          <w:rFonts w:ascii="Arial" w:eastAsia="Arial" w:hAnsi="Arial" w:cs="Arial"/>
          <w:sz w:val="20"/>
          <w:szCs w:val="20"/>
        </w:rPr>
        <w:t>RM happy to remain representative for South Yorkshire. Recommendation of re-visit to Wentworth Woodhouse. LL also in South Yorkshire.</w:t>
      </w:r>
    </w:p>
    <w:p w14:paraId="32908FE6" w14:textId="77777777" w:rsidR="00E90CDD" w:rsidRPr="00E90CDD" w:rsidRDefault="00E90CDD" w:rsidP="00E90CDD">
      <w:pPr>
        <w:ind w:left="737"/>
        <w:jc w:val="both"/>
        <w:rPr>
          <w:rFonts w:ascii="Arial" w:eastAsia="Arial" w:hAnsi="Arial" w:cs="Arial"/>
          <w:b/>
          <w:sz w:val="20"/>
          <w:szCs w:val="20"/>
        </w:rPr>
      </w:pPr>
    </w:p>
    <w:p w14:paraId="278AFF91" w14:textId="5D1610D4" w:rsidR="00E90CDD" w:rsidRPr="00E90CDD" w:rsidRDefault="00E90CDD" w:rsidP="00E90CDD">
      <w:pPr>
        <w:ind w:left="737"/>
        <w:jc w:val="both"/>
        <w:rPr>
          <w:rFonts w:ascii="Arial" w:hAnsi="Arial" w:cs="Arial"/>
          <w:color w:val="000000"/>
          <w:spacing w:val="-4"/>
          <w:w w:val="105"/>
          <w:sz w:val="20"/>
          <w:szCs w:val="20"/>
        </w:rPr>
      </w:pPr>
      <w:r w:rsidRPr="00E90CDD">
        <w:rPr>
          <w:rFonts w:ascii="Arial" w:eastAsia="Arial" w:hAnsi="Arial" w:cs="Arial"/>
          <w:b/>
          <w:sz w:val="20"/>
          <w:szCs w:val="20"/>
        </w:rPr>
        <w:t>East Yorks.</w:t>
      </w:r>
      <w:r w:rsidRPr="00E90CDD">
        <w:rPr>
          <w:rFonts w:ascii="Arial" w:eastAsia="Arial" w:hAnsi="Arial" w:cs="Arial"/>
          <w:sz w:val="20"/>
          <w:szCs w:val="20"/>
        </w:rPr>
        <w:t xml:space="preserve"> SW arranged AGM in Hull. Getting used to new conservation officer role and different requirements of location.</w:t>
      </w:r>
    </w:p>
    <w:p w14:paraId="1A7B25C2" w14:textId="77777777" w:rsidR="00E90CDD" w:rsidRPr="00E90CDD" w:rsidRDefault="00E90CDD" w:rsidP="00E90CDD">
      <w:pPr>
        <w:jc w:val="both"/>
        <w:rPr>
          <w:rFonts w:ascii="Arial" w:eastAsia="Arial" w:hAnsi="Arial" w:cs="Arial"/>
          <w:b/>
          <w:sz w:val="20"/>
          <w:szCs w:val="20"/>
        </w:rPr>
      </w:pPr>
    </w:p>
    <w:p w14:paraId="0218BB48" w14:textId="1C1EC500" w:rsidR="00E90CDD" w:rsidRPr="00E90CDD" w:rsidRDefault="00E90CDD" w:rsidP="00E90CDD">
      <w:pPr>
        <w:ind w:left="737"/>
        <w:jc w:val="both"/>
        <w:rPr>
          <w:rFonts w:ascii="Arial" w:eastAsia="Arial" w:hAnsi="Arial" w:cs="Arial"/>
          <w:sz w:val="20"/>
          <w:szCs w:val="20"/>
        </w:rPr>
      </w:pPr>
      <w:r w:rsidRPr="00E90CDD">
        <w:rPr>
          <w:rFonts w:ascii="Arial" w:eastAsia="Arial" w:hAnsi="Arial" w:cs="Arial"/>
          <w:b/>
          <w:sz w:val="20"/>
          <w:szCs w:val="20"/>
        </w:rPr>
        <w:t>West Yorks</w:t>
      </w:r>
      <w:r w:rsidRPr="00E90CDD">
        <w:rPr>
          <w:rFonts w:ascii="Arial" w:eastAsia="Arial" w:hAnsi="Arial" w:cs="Arial"/>
          <w:sz w:val="20"/>
          <w:szCs w:val="20"/>
        </w:rPr>
        <w:t>. AG</w:t>
      </w:r>
      <w:r w:rsidRPr="00E90CDD">
        <w:rPr>
          <w:rFonts w:ascii="Arial" w:eastAsia="Arial" w:hAnsi="Arial" w:cs="Arial"/>
          <w:sz w:val="20"/>
          <w:szCs w:val="20"/>
        </w:rPr>
        <w:t xml:space="preserve"> r</w:t>
      </w:r>
      <w:r w:rsidRPr="00E90CDD">
        <w:rPr>
          <w:rFonts w:ascii="Arial" w:eastAsia="Arial" w:hAnsi="Arial" w:cs="Arial"/>
          <w:sz w:val="20"/>
          <w:szCs w:val="20"/>
        </w:rPr>
        <w:t>equested to stand down.</w:t>
      </w:r>
      <w:r w:rsidRPr="00E90CDD">
        <w:rPr>
          <w:rFonts w:ascii="Arial" w:eastAsia="Arial" w:hAnsi="Arial" w:cs="Arial"/>
          <w:sz w:val="20"/>
          <w:szCs w:val="20"/>
        </w:rPr>
        <w:t xml:space="preserve">   VF nominated. </w:t>
      </w:r>
    </w:p>
    <w:p w14:paraId="17F34D7A" w14:textId="77777777" w:rsidR="00E90CDD" w:rsidRDefault="00E90CDD" w:rsidP="00E90CDD">
      <w:pPr>
        <w:ind w:left="737"/>
        <w:jc w:val="both"/>
        <w:rPr>
          <w:rFonts w:ascii="Arial" w:hAnsi="Arial" w:cs="Arial"/>
          <w:b/>
          <w:color w:val="000000"/>
          <w:spacing w:val="-6"/>
          <w:w w:val="105"/>
          <w:sz w:val="20"/>
          <w:szCs w:val="20"/>
        </w:rPr>
      </w:pPr>
    </w:p>
    <w:p w14:paraId="6FD6B52D" w14:textId="09D675C3" w:rsidR="00615BCF" w:rsidRDefault="006609F1" w:rsidP="00615BCF">
      <w:pPr>
        <w:jc w:val="both"/>
        <w:rPr>
          <w:rFonts w:ascii="Arial" w:hAnsi="Arial" w:cs="Arial"/>
          <w:color w:val="000000"/>
          <w:spacing w:val="-10"/>
          <w:w w:val="105"/>
          <w:sz w:val="20"/>
          <w:szCs w:val="20"/>
        </w:rPr>
      </w:pPr>
      <w:r>
        <w:rPr>
          <w:rFonts w:ascii="Arial" w:hAnsi="Arial" w:cs="Arial"/>
          <w:b/>
          <w:color w:val="000000"/>
          <w:spacing w:val="-6"/>
          <w:w w:val="105"/>
          <w:sz w:val="20"/>
          <w:szCs w:val="20"/>
        </w:rPr>
        <w:t>4</w:t>
      </w:r>
      <w:r w:rsidR="00615BCF">
        <w:rPr>
          <w:rFonts w:ascii="Arial" w:hAnsi="Arial" w:cs="Arial"/>
          <w:b/>
          <w:color w:val="000000"/>
          <w:spacing w:val="-6"/>
          <w:w w:val="105"/>
          <w:sz w:val="20"/>
          <w:szCs w:val="20"/>
        </w:rPr>
        <w:t xml:space="preserve"> </w:t>
      </w:r>
      <w:r w:rsidR="00615BCF">
        <w:rPr>
          <w:rFonts w:ascii="Arial" w:hAnsi="Arial" w:cs="Arial"/>
          <w:b/>
          <w:color w:val="000000"/>
          <w:spacing w:val="-6"/>
          <w:w w:val="105"/>
          <w:sz w:val="20"/>
          <w:szCs w:val="20"/>
        </w:rPr>
        <w:tab/>
      </w:r>
      <w:r w:rsidR="00615BCF" w:rsidRPr="00F21C2D">
        <w:rPr>
          <w:rFonts w:ascii="Arial" w:hAnsi="Arial" w:cs="Arial"/>
          <w:b/>
          <w:color w:val="000000"/>
          <w:spacing w:val="-6"/>
          <w:w w:val="105"/>
          <w:sz w:val="20"/>
          <w:szCs w:val="20"/>
        </w:rPr>
        <w:t>Election of Officers</w:t>
      </w:r>
    </w:p>
    <w:p w14:paraId="2FC97F32" w14:textId="618523A7" w:rsidR="000D6E9E" w:rsidRDefault="00083C5D" w:rsidP="000D6E9E">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 xml:space="preserve">Prior to the AGM, nominations have been received as following. </w:t>
      </w:r>
      <w:r w:rsidR="001A5B40">
        <w:rPr>
          <w:rFonts w:ascii="Arial" w:hAnsi="Arial" w:cs="Arial"/>
          <w:color w:val="000000"/>
          <w:spacing w:val="-9"/>
          <w:w w:val="105"/>
          <w:sz w:val="20"/>
          <w:szCs w:val="20"/>
        </w:rPr>
        <w:t xml:space="preserve"> </w:t>
      </w:r>
    </w:p>
    <w:p w14:paraId="0E4CFCEA" w14:textId="77777777" w:rsidR="00E90CDD" w:rsidRPr="00462E3B" w:rsidRDefault="00E90CDD" w:rsidP="00462E3B">
      <w:pPr>
        <w:spacing w:line="259" w:lineRule="auto"/>
        <w:rPr>
          <w:rFonts w:ascii="Arial" w:eastAsia="Arial" w:hAnsi="Arial" w:cs="Arial"/>
          <w:sz w:val="20"/>
          <w:szCs w:val="20"/>
        </w:rPr>
      </w:pPr>
    </w:p>
    <w:p w14:paraId="12406B55" w14:textId="0511D6AC" w:rsidR="00E90CDD" w:rsidRDefault="00E90CDD" w:rsidP="000D6E9E">
      <w:pPr>
        <w:pStyle w:val="ListParagraph"/>
        <w:spacing w:line="259" w:lineRule="auto"/>
        <w:rPr>
          <w:rFonts w:ascii="Arial" w:hAnsi="Arial" w:cs="Arial"/>
          <w:color w:val="000000"/>
          <w:spacing w:val="-9"/>
          <w:w w:val="105"/>
          <w:sz w:val="20"/>
          <w:szCs w:val="20"/>
        </w:rPr>
      </w:pPr>
      <w:r w:rsidRPr="00462E3B">
        <w:rPr>
          <w:rFonts w:ascii="Arial" w:eastAsia="Arial" w:hAnsi="Arial" w:cs="Arial"/>
          <w:sz w:val="20"/>
          <w:szCs w:val="20"/>
        </w:rPr>
        <w:t>3</w:t>
      </w:r>
      <w:r w:rsidRPr="00462E3B">
        <w:rPr>
          <w:rFonts w:ascii="Arial" w:eastAsia="Arial" w:hAnsi="Arial" w:cs="Arial"/>
          <w:sz w:val="20"/>
          <w:szCs w:val="20"/>
        </w:rPr>
        <w:t xml:space="preserve"> </w:t>
      </w:r>
      <w:r w:rsidRPr="00462E3B">
        <w:rPr>
          <w:rFonts w:ascii="Arial" w:eastAsia="Arial" w:hAnsi="Arial" w:cs="Arial"/>
          <w:sz w:val="20"/>
          <w:szCs w:val="20"/>
        </w:rPr>
        <w:t>C</w:t>
      </w:r>
      <w:r w:rsidRPr="00462E3B">
        <w:rPr>
          <w:rFonts w:ascii="Arial" w:eastAsia="Arial" w:hAnsi="Arial" w:cs="Arial"/>
          <w:sz w:val="20"/>
          <w:szCs w:val="20"/>
        </w:rPr>
        <w:t>ommittee members stepped down – AG, SD and KK</w:t>
      </w:r>
      <w:r w:rsidR="000D6E9E" w:rsidRPr="00462E3B">
        <w:rPr>
          <w:rFonts w:ascii="Arial" w:eastAsia="Arial" w:hAnsi="Arial" w:cs="Arial"/>
          <w:sz w:val="20"/>
          <w:szCs w:val="20"/>
        </w:rPr>
        <w:t xml:space="preserve">. </w:t>
      </w:r>
      <w:r w:rsidR="000D6E9E" w:rsidRPr="00462E3B">
        <w:rPr>
          <w:rFonts w:ascii="Arial" w:hAnsi="Arial" w:cs="Arial"/>
          <w:color w:val="000000"/>
          <w:spacing w:val="-9"/>
          <w:w w:val="105"/>
          <w:sz w:val="20"/>
          <w:szCs w:val="20"/>
        </w:rPr>
        <w:t xml:space="preserve">It was decided that the positions of Education Officer and Heritage </w:t>
      </w:r>
      <w:r w:rsidR="000D6E9E" w:rsidRPr="00462E3B">
        <w:rPr>
          <w:rFonts w:ascii="Arial" w:hAnsi="Arial" w:cs="Arial"/>
          <w:bCs/>
          <w:color w:val="000000"/>
          <w:spacing w:val="-9"/>
          <w:w w:val="105"/>
          <w:sz w:val="20"/>
          <w:szCs w:val="20"/>
        </w:rPr>
        <w:t>Environment Forum Rep</w:t>
      </w:r>
      <w:r w:rsidR="000D6E9E" w:rsidRPr="00462E3B">
        <w:rPr>
          <w:rFonts w:ascii="Arial" w:hAnsi="Arial" w:cs="Arial"/>
          <w:color w:val="000000"/>
          <w:spacing w:val="-9"/>
          <w:w w:val="105"/>
          <w:sz w:val="20"/>
          <w:szCs w:val="20"/>
        </w:rPr>
        <w:t xml:space="preserve"> would not be replaced.</w:t>
      </w:r>
    </w:p>
    <w:p w14:paraId="6929ABE3" w14:textId="77777777" w:rsidR="00462E3B" w:rsidRPr="00462E3B" w:rsidRDefault="00462E3B" w:rsidP="000D6E9E">
      <w:pPr>
        <w:pStyle w:val="ListParagraph"/>
        <w:spacing w:line="259" w:lineRule="auto"/>
        <w:rPr>
          <w:rFonts w:ascii="Arial" w:eastAsia="Arial" w:hAnsi="Arial" w:cs="Arial"/>
          <w:sz w:val="20"/>
          <w:szCs w:val="20"/>
        </w:rPr>
      </w:pPr>
    </w:p>
    <w:p w14:paraId="14B65041" w14:textId="770F9314" w:rsidR="006E37D8" w:rsidRDefault="00083C5D" w:rsidP="00E90CDD">
      <w:pPr>
        <w:ind w:left="737"/>
        <w:jc w:val="both"/>
        <w:rPr>
          <w:rFonts w:ascii="Arial" w:hAnsi="Arial" w:cs="Arial"/>
          <w:color w:val="000000"/>
          <w:spacing w:val="-7"/>
          <w:w w:val="105"/>
          <w:sz w:val="20"/>
          <w:szCs w:val="20"/>
        </w:rPr>
      </w:pPr>
      <w:r w:rsidRPr="00874BEF">
        <w:rPr>
          <w:rFonts w:ascii="Arial" w:hAnsi="Arial" w:cs="Arial"/>
          <w:b/>
          <w:color w:val="000000"/>
          <w:spacing w:val="-9"/>
          <w:w w:val="105"/>
          <w:sz w:val="20"/>
          <w:szCs w:val="20"/>
        </w:rPr>
        <w:t>Chair</w:t>
      </w:r>
      <w:r>
        <w:rPr>
          <w:rFonts w:ascii="Arial" w:hAnsi="Arial" w:cs="Arial"/>
          <w:color w:val="000000"/>
          <w:spacing w:val="-9"/>
          <w:w w:val="105"/>
          <w:sz w:val="20"/>
          <w:szCs w:val="20"/>
        </w:rPr>
        <w:t xml:space="preserve"> – </w:t>
      </w:r>
      <w:r w:rsidR="006609F1">
        <w:rPr>
          <w:rFonts w:ascii="Arial" w:hAnsi="Arial" w:cs="Arial"/>
          <w:color w:val="000000"/>
          <w:spacing w:val="-9"/>
          <w:w w:val="105"/>
          <w:sz w:val="20"/>
          <w:szCs w:val="20"/>
        </w:rPr>
        <w:t>Maria Calderon</w:t>
      </w:r>
      <w:r w:rsidR="006E37D8">
        <w:rPr>
          <w:rFonts w:ascii="Arial" w:hAnsi="Arial" w:cs="Arial"/>
          <w:color w:val="000000"/>
          <w:spacing w:val="-7"/>
          <w:w w:val="105"/>
          <w:sz w:val="20"/>
          <w:szCs w:val="20"/>
        </w:rPr>
        <w:t xml:space="preserve"> </w:t>
      </w:r>
    </w:p>
    <w:p w14:paraId="3989C614" w14:textId="6D4AB73F" w:rsidR="00083C5D" w:rsidRDefault="006E37D8" w:rsidP="006E37D8">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Branch Rep</w:t>
      </w:r>
      <w:r>
        <w:rPr>
          <w:rFonts w:ascii="Arial" w:hAnsi="Arial" w:cs="Arial"/>
          <w:color w:val="000000"/>
          <w:spacing w:val="-9"/>
          <w:w w:val="105"/>
          <w:sz w:val="20"/>
          <w:szCs w:val="20"/>
        </w:rPr>
        <w:t xml:space="preserve"> – </w:t>
      </w:r>
      <w:r w:rsidR="00E90CDD">
        <w:rPr>
          <w:rFonts w:ascii="Arial" w:hAnsi="Arial" w:cs="Arial"/>
          <w:color w:val="000000"/>
          <w:spacing w:val="-9"/>
          <w:w w:val="105"/>
          <w:sz w:val="20"/>
          <w:szCs w:val="20"/>
        </w:rPr>
        <w:t>David Houltby</w:t>
      </w:r>
    </w:p>
    <w:p w14:paraId="7580CC1F" w14:textId="77777777" w:rsidR="00083C5D" w:rsidRDefault="00083C5D" w:rsidP="00DA6529">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Treasurer</w:t>
      </w:r>
      <w:r>
        <w:rPr>
          <w:rFonts w:ascii="Arial" w:hAnsi="Arial" w:cs="Arial"/>
          <w:color w:val="000000"/>
          <w:spacing w:val="-9"/>
          <w:w w:val="105"/>
          <w:sz w:val="20"/>
          <w:szCs w:val="20"/>
        </w:rPr>
        <w:t xml:space="preserve"> – Eric Carter, Building Surveyor</w:t>
      </w:r>
    </w:p>
    <w:p w14:paraId="42926B40" w14:textId="418168EB" w:rsidR="001A5B40" w:rsidRDefault="007F1F5E" w:rsidP="001A5B40">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 xml:space="preserve">Secretary </w:t>
      </w:r>
      <w:r>
        <w:rPr>
          <w:rFonts w:ascii="Arial" w:hAnsi="Arial" w:cs="Arial"/>
          <w:color w:val="000000"/>
          <w:spacing w:val="-9"/>
          <w:w w:val="105"/>
          <w:sz w:val="20"/>
          <w:szCs w:val="20"/>
        </w:rPr>
        <w:t>– David Rawlins</w:t>
      </w:r>
      <w:r w:rsidR="00462E3B">
        <w:rPr>
          <w:rFonts w:ascii="Arial" w:hAnsi="Arial" w:cs="Arial"/>
          <w:color w:val="000000"/>
          <w:spacing w:val="-9"/>
          <w:w w:val="105"/>
          <w:sz w:val="20"/>
          <w:szCs w:val="20"/>
        </w:rPr>
        <w:t>, retired</w:t>
      </w:r>
    </w:p>
    <w:p w14:paraId="144E3095" w14:textId="77777777" w:rsidR="00E90CDD" w:rsidRDefault="007F1F5E" w:rsidP="00DA6529">
      <w:pPr>
        <w:ind w:left="737"/>
        <w:jc w:val="both"/>
        <w:rPr>
          <w:rFonts w:ascii="Arial" w:hAnsi="Arial" w:cs="Arial"/>
          <w:spacing w:val="-9"/>
          <w:w w:val="105"/>
          <w:sz w:val="20"/>
          <w:szCs w:val="20"/>
        </w:rPr>
      </w:pPr>
      <w:r w:rsidRPr="00874BEF">
        <w:rPr>
          <w:rFonts w:ascii="Arial" w:hAnsi="Arial" w:cs="Arial"/>
          <w:b/>
          <w:color w:val="000000"/>
          <w:spacing w:val="-9"/>
          <w:w w:val="105"/>
          <w:sz w:val="20"/>
          <w:szCs w:val="20"/>
        </w:rPr>
        <w:t>Membership Secretary</w:t>
      </w:r>
      <w:r>
        <w:rPr>
          <w:rFonts w:ascii="Arial" w:hAnsi="Arial" w:cs="Arial"/>
          <w:color w:val="000000"/>
          <w:spacing w:val="-9"/>
          <w:w w:val="105"/>
          <w:sz w:val="20"/>
          <w:szCs w:val="20"/>
        </w:rPr>
        <w:t xml:space="preserve"> – </w:t>
      </w:r>
      <w:r w:rsidR="001A5B40">
        <w:rPr>
          <w:rFonts w:ascii="Arial" w:hAnsi="Arial" w:cs="Arial"/>
          <w:color w:val="000000"/>
          <w:spacing w:val="-9"/>
          <w:w w:val="105"/>
          <w:sz w:val="20"/>
          <w:szCs w:val="20"/>
        </w:rPr>
        <w:t xml:space="preserve">Naiomi Kempton </w:t>
      </w:r>
    </w:p>
    <w:p w14:paraId="01D1805C" w14:textId="16AA7FB3" w:rsidR="00AA23F1" w:rsidRDefault="00AA23F1" w:rsidP="00DA6529">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Events Secretary</w:t>
      </w:r>
      <w:r>
        <w:rPr>
          <w:rFonts w:ascii="Arial" w:hAnsi="Arial" w:cs="Arial"/>
          <w:color w:val="000000"/>
          <w:spacing w:val="-9"/>
          <w:w w:val="105"/>
          <w:sz w:val="20"/>
          <w:szCs w:val="20"/>
        </w:rPr>
        <w:t xml:space="preserve"> –</w:t>
      </w:r>
      <w:r w:rsidR="006E37D8" w:rsidRPr="006E37D8">
        <w:rPr>
          <w:rFonts w:ascii="Arial" w:hAnsi="Arial" w:cs="Arial"/>
          <w:color w:val="000000"/>
          <w:spacing w:val="-9"/>
          <w:w w:val="105"/>
          <w:sz w:val="20"/>
          <w:szCs w:val="20"/>
        </w:rPr>
        <w:t xml:space="preserve"> </w:t>
      </w:r>
      <w:r w:rsidR="006E37D8">
        <w:rPr>
          <w:rFonts w:ascii="Arial" w:hAnsi="Arial" w:cs="Arial"/>
          <w:color w:val="000000"/>
          <w:spacing w:val="-9"/>
          <w:w w:val="105"/>
          <w:sz w:val="20"/>
          <w:szCs w:val="20"/>
        </w:rPr>
        <w:t xml:space="preserve">Tom Bromet, Architect  </w:t>
      </w:r>
      <w:r>
        <w:rPr>
          <w:rFonts w:ascii="Arial" w:hAnsi="Arial" w:cs="Arial"/>
          <w:color w:val="000000"/>
          <w:spacing w:val="-9"/>
          <w:w w:val="105"/>
          <w:sz w:val="20"/>
          <w:szCs w:val="20"/>
        </w:rPr>
        <w:t>(To offer guidance &amp; coordination to those arranging events)</w:t>
      </w:r>
    </w:p>
    <w:p w14:paraId="5D35F002" w14:textId="484FA6D9" w:rsidR="007F1F5E" w:rsidRDefault="007F1F5E" w:rsidP="00DA6529">
      <w:pPr>
        <w:ind w:left="737"/>
        <w:jc w:val="both"/>
        <w:rPr>
          <w:rFonts w:ascii="Arial" w:hAnsi="Arial" w:cs="Arial"/>
          <w:color w:val="000000"/>
          <w:spacing w:val="-9"/>
          <w:w w:val="105"/>
          <w:sz w:val="20"/>
          <w:szCs w:val="20"/>
        </w:rPr>
      </w:pPr>
      <w:r w:rsidRPr="00874BEF">
        <w:rPr>
          <w:rFonts w:ascii="Arial" w:hAnsi="Arial" w:cs="Arial"/>
          <w:b/>
          <w:color w:val="000000"/>
          <w:spacing w:val="-9"/>
          <w:w w:val="105"/>
          <w:sz w:val="20"/>
          <w:szCs w:val="20"/>
        </w:rPr>
        <w:t>Regional Reps:</w:t>
      </w:r>
      <w:r>
        <w:rPr>
          <w:rFonts w:ascii="Arial" w:hAnsi="Arial" w:cs="Arial"/>
          <w:color w:val="000000"/>
          <w:spacing w:val="-9"/>
          <w:w w:val="105"/>
          <w:sz w:val="20"/>
          <w:szCs w:val="20"/>
        </w:rPr>
        <w:t xml:space="preserve"> North Yorkshire </w:t>
      </w:r>
      <w:r w:rsidR="00A70F44">
        <w:rPr>
          <w:rFonts w:ascii="Arial" w:hAnsi="Arial" w:cs="Arial"/>
          <w:color w:val="000000"/>
          <w:spacing w:val="-9"/>
          <w:w w:val="105"/>
          <w:sz w:val="20"/>
          <w:szCs w:val="20"/>
        </w:rPr>
        <w:t>–</w:t>
      </w:r>
      <w:r>
        <w:rPr>
          <w:rFonts w:ascii="Arial" w:hAnsi="Arial" w:cs="Arial"/>
          <w:color w:val="000000"/>
          <w:spacing w:val="-9"/>
          <w:w w:val="105"/>
          <w:sz w:val="20"/>
          <w:szCs w:val="20"/>
        </w:rPr>
        <w:t xml:space="preserve"> </w:t>
      </w:r>
      <w:r w:rsidR="006E37D8">
        <w:rPr>
          <w:rFonts w:ascii="Arial" w:hAnsi="Arial" w:cs="Arial"/>
          <w:color w:val="000000"/>
          <w:spacing w:val="-9"/>
          <w:w w:val="105"/>
          <w:sz w:val="20"/>
          <w:szCs w:val="20"/>
        </w:rPr>
        <w:t>Stephen G</w:t>
      </w:r>
      <w:r w:rsidR="0066398B">
        <w:rPr>
          <w:rFonts w:ascii="Arial" w:hAnsi="Arial" w:cs="Arial"/>
          <w:color w:val="000000"/>
          <w:spacing w:val="-9"/>
          <w:w w:val="105"/>
          <w:sz w:val="20"/>
          <w:szCs w:val="20"/>
        </w:rPr>
        <w:t>a</w:t>
      </w:r>
      <w:r w:rsidR="006E37D8">
        <w:rPr>
          <w:rFonts w:ascii="Arial" w:hAnsi="Arial" w:cs="Arial"/>
          <w:color w:val="000000"/>
          <w:spacing w:val="-9"/>
          <w:w w:val="105"/>
          <w:sz w:val="20"/>
          <w:szCs w:val="20"/>
        </w:rPr>
        <w:t>ndolfi</w:t>
      </w:r>
    </w:p>
    <w:p w14:paraId="79456B78" w14:textId="67E42FED" w:rsidR="00AA23F1" w:rsidRDefault="00AA23F1" w:rsidP="00DA6529">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ab/>
      </w:r>
      <w:r>
        <w:rPr>
          <w:rFonts w:ascii="Arial" w:hAnsi="Arial" w:cs="Arial"/>
          <w:color w:val="000000"/>
          <w:spacing w:val="-9"/>
          <w:w w:val="105"/>
          <w:sz w:val="20"/>
          <w:szCs w:val="20"/>
        </w:rPr>
        <w:tab/>
        <w:t xml:space="preserve">East Yorkshire – </w:t>
      </w:r>
      <w:r w:rsidR="001A5B40">
        <w:rPr>
          <w:rFonts w:ascii="Arial" w:hAnsi="Arial" w:cs="Arial"/>
          <w:color w:val="000000"/>
          <w:spacing w:val="-9"/>
          <w:w w:val="105"/>
          <w:sz w:val="20"/>
          <w:szCs w:val="20"/>
        </w:rPr>
        <w:t xml:space="preserve">S Walker </w:t>
      </w:r>
    </w:p>
    <w:p w14:paraId="7738DD44" w14:textId="0DAFFCC4" w:rsidR="00AA23F1" w:rsidRDefault="00AA23F1" w:rsidP="00DA6529">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ab/>
      </w:r>
      <w:r>
        <w:rPr>
          <w:rFonts w:ascii="Arial" w:hAnsi="Arial" w:cs="Arial"/>
          <w:color w:val="000000"/>
          <w:spacing w:val="-9"/>
          <w:w w:val="105"/>
          <w:sz w:val="20"/>
          <w:szCs w:val="20"/>
        </w:rPr>
        <w:tab/>
        <w:t xml:space="preserve">West Yorkshire – </w:t>
      </w:r>
      <w:r w:rsidR="00462E3B">
        <w:rPr>
          <w:rFonts w:ascii="Arial" w:hAnsi="Arial" w:cs="Arial"/>
          <w:color w:val="000000"/>
          <w:spacing w:val="-9"/>
          <w:w w:val="105"/>
          <w:sz w:val="20"/>
          <w:szCs w:val="20"/>
        </w:rPr>
        <w:t>Vicky Flintoff</w:t>
      </w:r>
    </w:p>
    <w:p w14:paraId="5B8D7183" w14:textId="5A245606" w:rsidR="00AA23F1" w:rsidRDefault="00AA23F1" w:rsidP="00DA6529">
      <w:pPr>
        <w:ind w:left="737"/>
        <w:jc w:val="both"/>
        <w:rPr>
          <w:rFonts w:ascii="Arial" w:hAnsi="Arial" w:cs="Arial"/>
          <w:color w:val="000000"/>
          <w:spacing w:val="-9"/>
          <w:w w:val="105"/>
          <w:sz w:val="20"/>
          <w:szCs w:val="20"/>
        </w:rPr>
      </w:pPr>
      <w:r>
        <w:rPr>
          <w:rFonts w:ascii="Arial" w:hAnsi="Arial" w:cs="Arial"/>
          <w:color w:val="000000"/>
          <w:spacing w:val="-9"/>
          <w:w w:val="105"/>
          <w:sz w:val="20"/>
          <w:szCs w:val="20"/>
        </w:rPr>
        <w:tab/>
      </w:r>
      <w:r>
        <w:rPr>
          <w:rFonts w:ascii="Arial" w:hAnsi="Arial" w:cs="Arial"/>
          <w:color w:val="000000"/>
          <w:spacing w:val="-9"/>
          <w:w w:val="105"/>
          <w:sz w:val="20"/>
          <w:szCs w:val="20"/>
        </w:rPr>
        <w:tab/>
        <w:t xml:space="preserve">South Yorkshire – </w:t>
      </w:r>
      <w:r w:rsidR="00046FEF">
        <w:rPr>
          <w:rFonts w:ascii="Arial" w:hAnsi="Arial" w:cs="Arial"/>
          <w:color w:val="000000"/>
          <w:spacing w:val="-9"/>
          <w:w w:val="105"/>
          <w:sz w:val="20"/>
          <w:szCs w:val="20"/>
        </w:rPr>
        <w:t>Ruth Masood</w:t>
      </w:r>
      <w:r w:rsidR="0066398B">
        <w:rPr>
          <w:rFonts w:ascii="Arial" w:hAnsi="Arial" w:cs="Arial"/>
          <w:color w:val="000000"/>
          <w:spacing w:val="-9"/>
          <w:w w:val="105"/>
          <w:sz w:val="20"/>
          <w:szCs w:val="20"/>
        </w:rPr>
        <w:t xml:space="preserve"> </w:t>
      </w:r>
      <w:r w:rsidR="00046FEF">
        <w:rPr>
          <w:rFonts w:ascii="Arial" w:hAnsi="Arial" w:cs="Arial"/>
          <w:color w:val="000000"/>
          <w:spacing w:val="-9"/>
          <w:w w:val="105"/>
          <w:sz w:val="20"/>
          <w:szCs w:val="20"/>
        </w:rPr>
        <w:t>(based in Sheffield)</w:t>
      </w:r>
    </w:p>
    <w:p w14:paraId="5905858F" w14:textId="0D805A50" w:rsidR="00A70F44" w:rsidRPr="00046FEF" w:rsidRDefault="00AA23F1" w:rsidP="00046FEF">
      <w:pPr>
        <w:ind w:left="737"/>
        <w:jc w:val="both"/>
        <w:rPr>
          <w:rStyle w:val="Emphasis"/>
          <w:rFonts w:ascii="Arial" w:hAnsi="Arial" w:cs="Arial"/>
          <w:i w:val="0"/>
          <w:iCs w:val="0"/>
          <w:color w:val="000000"/>
          <w:spacing w:val="-9"/>
          <w:w w:val="105"/>
          <w:sz w:val="20"/>
          <w:szCs w:val="20"/>
        </w:rPr>
      </w:pPr>
      <w:r w:rsidRPr="00874BEF">
        <w:rPr>
          <w:rFonts w:ascii="Arial" w:hAnsi="Arial" w:cs="Arial"/>
          <w:b/>
          <w:color w:val="000000"/>
          <w:spacing w:val="-9"/>
          <w:w w:val="105"/>
          <w:sz w:val="20"/>
          <w:szCs w:val="20"/>
        </w:rPr>
        <w:t>Branch Media Officers</w:t>
      </w:r>
      <w:r>
        <w:rPr>
          <w:rFonts w:ascii="Arial" w:hAnsi="Arial" w:cs="Arial"/>
          <w:color w:val="000000"/>
          <w:spacing w:val="-9"/>
          <w:w w:val="105"/>
          <w:sz w:val="20"/>
          <w:szCs w:val="20"/>
        </w:rPr>
        <w:t xml:space="preserve"> – </w:t>
      </w:r>
      <w:r w:rsidR="00CF2BF5">
        <w:rPr>
          <w:rFonts w:ascii="Arial" w:hAnsi="Arial" w:cs="Arial"/>
          <w:color w:val="000000"/>
          <w:spacing w:val="-9"/>
          <w:w w:val="105"/>
          <w:sz w:val="20"/>
          <w:szCs w:val="20"/>
        </w:rPr>
        <w:t>Illan</w:t>
      </w:r>
      <w:r w:rsidR="006E37D8">
        <w:rPr>
          <w:rFonts w:ascii="Arial" w:hAnsi="Arial" w:cs="Arial"/>
          <w:color w:val="000000"/>
          <w:spacing w:val="-9"/>
          <w:w w:val="105"/>
          <w:sz w:val="20"/>
          <w:szCs w:val="20"/>
        </w:rPr>
        <w:t xml:space="preserve"> Santos</w:t>
      </w:r>
      <w:r w:rsidR="00046FEF">
        <w:rPr>
          <w:rFonts w:ascii="Arial" w:hAnsi="Arial" w:cs="Arial"/>
          <w:color w:val="000000"/>
          <w:spacing w:val="-9"/>
          <w:w w:val="105"/>
          <w:sz w:val="20"/>
          <w:szCs w:val="20"/>
        </w:rPr>
        <w:t xml:space="preserve"> </w:t>
      </w:r>
    </w:p>
    <w:p w14:paraId="40C8D44F" w14:textId="7F93B135" w:rsidR="006255D9" w:rsidRDefault="00AA23F1" w:rsidP="006255D9">
      <w:pPr>
        <w:ind w:left="720" w:right="144"/>
        <w:jc w:val="both"/>
        <w:rPr>
          <w:rFonts w:ascii="Arial" w:hAnsi="Arial" w:cs="Arial"/>
          <w:color w:val="000000"/>
          <w:spacing w:val="-6"/>
          <w:w w:val="105"/>
          <w:sz w:val="20"/>
          <w:szCs w:val="20"/>
        </w:rPr>
      </w:pPr>
      <w:r w:rsidRPr="00A70F44">
        <w:rPr>
          <w:rFonts w:ascii="Arial" w:hAnsi="Arial" w:cs="Arial"/>
          <w:b/>
          <w:bCs/>
          <w:color w:val="000000"/>
          <w:spacing w:val="-9"/>
          <w:w w:val="105"/>
          <w:sz w:val="20"/>
          <w:szCs w:val="20"/>
        </w:rPr>
        <w:t>Branch Newsletter</w:t>
      </w:r>
      <w:r w:rsidR="00874BEF" w:rsidRPr="00A70F44">
        <w:rPr>
          <w:rFonts w:ascii="Arial" w:hAnsi="Arial" w:cs="Arial"/>
          <w:b/>
          <w:bCs/>
          <w:color w:val="000000"/>
          <w:spacing w:val="-9"/>
          <w:w w:val="105"/>
          <w:sz w:val="20"/>
          <w:szCs w:val="20"/>
        </w:rPr>
        <w:t xml:space="preserve"> Editor</w:t>
      </w:r>
      <w:r w:rsidR="00A70F44">
        <w:rPr>
          <w:rFonts w:ascii="Arial" w:hAnsi="Arial" w:cs="Arial"/>
          <w:b/>
          <w:bCs/>
          <w:color w:val="000000"/>
          <w:spacing w:val="-9"/>
          <w:w w:val="105"/>
          <w:sz w:val="20"/>
          <w:szCs w:val="20"/>
        </w:rPr>
        <w:t xml:space="preserve">: </w:t>
      </w:r>
      <w:r w:rsidR="00A70F44" w:rsidRPr="00A70F44">
        <w:rPr>
          <w:rFonts w:ascii="Arial" w:hAnsi="Arial" w:cs="Arial"/>
          <w:color w:val="000000"/>
          <w:spacing w:val="-9"/>
          <w:w w:val="105"/>
          <w:sz w:val="20"/>
          <w:szCs w:val="20"/>
        </w:rPr>
        <w:t>Emma Gibbens</w:t>
      </w:r>
      <w:r w:rsidR="006255D9">
        <w:rPr>
          <w:rFonts w:ascii="Arial" w:hAnsi="Arial" w:cs="Arial"/>
          <w:color w:val="000000"/>
          <w:spacing w:val="-9"/>
          <w:w w:val="105"/>
          <w:sz w:val="20"/>
          <w:szCs w:val="20"/>
        </w:rPr>
        <w:t xml:space="preserve">. </w:t>
      </w:r>
    </w:p>
    <w:p w14:paraId="68361825" w14:textId="31BFFCC5" w:rsidR="00AA23F1" w:rsidRPr="00046FEF" w:rsidRDefault="00046FEF" w:rsidP="00046FEF">
      <w:pPr>
        <w:ind w:left="737"/>
        <w:jc w:val="both"/>
        <w:rPr>
          <w:rFonts w:ascii="Arial" w:hAnsi="Arial" w:cs="Arial"/>
          <w:b/>
          <w:bCs/>
          <w:color w:val="000000"/>
          <w:spacing w:val="-9"/>
          <w:w w:val="105"/>
          <w:sz w:val="20"/>
          <w:szCs w:val="20"/>
        </w:rPr>
      </w:pPr>
      <w:r w:rsidRPr="00046FEF">
        <w:rPr>
          <w:rFonts w:ascii="Arial" w:hAnsi="Arial" w:cs="Arial"/>
          <w:b/>
          <w:bCs/>
          <w:color w:val="000000"/>
          <w:spacing w:val="-9"/>
          <w:w w:val="105"/>
          <w:sz w:val="20"/>
          <w:szCs w:val="20"/>
        </w:rPr>
        <w:t xml:space="preserve">Non-Portfolio:  </w:t>
      </w:r>
      <w:r>
        <w:rPr>
          <w:rFonts w:ascii="Arial" w:hAnsi="Arial" w:cs="Arial"/>
          <w:b/>
          <w:bCs/>
          <w:color w:val="000000"/>
          <w:spacing w:val="-9"/>
          <w:w w:val="105"/>
          <w:sz w:val="20"/>
          <w:szCs w:val="20"/>
        </w:rPr>
        <w:t xml:space="preserve"> </w:t>
      </w:r>
      <w:r w:rsidR="00E90CDD">
        <w:rPr>
          <w:rFonts w:ascii="Arial" w:hAnsi="Arial" w:cs="Arial"/>
          <w:color w:val="000000"/>
          <w:spacing w:val="-9"/>
          <w:w w:val="105"/>
          <w:sz w:val="20"/>
          <w:szCs w:val="20"/>
        </w:rPr>
        <w:t>Clare Chapman</w:t>
      </w:r>
      <w:r w:rsidR="00462E3B">
        <w:rPr>
          <w:rFonts w:ascii="Arial" w:hAnsi="Arial" w:cs="Arial"/>
          <w:color w:val="000000"/>
          <w:spacing w:val="-9"/>
          <w:w w:val="105"/>
          <w:sz w:val="20"/>
          <w:szCs w:val="20"/>
        </w:rPr>
        <w:t>, Liz Laycock</w:t>
      </w:r>
      <w:r>
        <w:rPr>
          <w:rFonts w:ascii="Arial" w:hAnsi="Arial" w:cs="Arial"/>
          <w:b/>
          <w:bCs/>
          <w:color w:val="000000"/>
          <w:spacing w:val="-9"/>
          <w:w w:val="105"/>
          <w:sz w:val="20"/>
          <w:szCs w:val="20"/>
        </w:rPr>
        <w:t xml:space="preserve"> </w:t>
      </w:r>
      <w:r>
        <w:rPr>
          <w:rFonts w:ascii="Arial" w:hAnsi="Arial" w:cs="Arial"/>
          <w:color w:val="000000"/>
          <w:spacing w:val="-9"/>
          <w:w w:val="105"/>
          <w:sz w:val="20"/>
          <w:szCs w:val="20"/>
        </w:rPr>
        <w:t>(nominated by MC).</w:t>
      </w:r>
    </w:p>
    <w:p w14:paraId="7682FA72" w14:textId="77777777" w:rsidR="005A0BA0" w:rsidRDefault="005A0BA0" w:rsidP="005A0BA0">
      <w:pPr>
        <w:ind w:left="737"/>
        <w:jc w:val="both"/>
        <w:rPr>
          <w:rFonts w:ascii="Arial" w:hAnsi="Arial" w:cs="Arial"/>
          <w:color w:val="000000"/>
          <w:spacing w:val="-4"/>
          <w:w w:val="105"/>
          <w:sz w:val="20"/>
          <w:szCs w:val="20"/>
        </w:rPr>
      </w:pPr>
    </w:p>
    <w:p w14:paraId="69B2C9FA" w14:textId="61B99EB3" w:rsidR="00046FEF" w:rsidRDefault="0012119A" w:rsidP="00046FEF">
      <w:pPr>
        <w:ind w:left="737"/>
        <w:jc w:val="both"/>
        <w:rPr>
          <w:rFonts w:ascii="Arial" w:hAnsi="Arial" w:cs="Arial"/>
          <w:color w:val="000000"/>
          <w:spacing w:val="-4"/>
          <w:w w:val="105"/>
          <w:sz w:val="20"/>
          <w:szCs w:val="20"/>
        </w:rPr>
      </w:pPr>
      <w:r w:rsidRPr="00F21C2D">
        <w:rPr>
          <w:rFonts w:ascii="Arial" w:hAnsi="Arial" w:cs="Arial"/>
          <w:color w:val="000000"/>
          <w:spacing w:val="-4"/>
          <w:w w:val="105"/>
          <w:sz w:val="20"/>
          <w:szCs w:val="20"/>
        </w:rPr>
        <w:t>The committee members were seconded</w:t>
      </w:r>
      <w:r w:rsidR="00ED7B8A">
        <w:rPr>
          <w:rFonts w:ascii="Arial" w:hAnsi="Arial" w:cs="Arial"/>
          <w:color w:val="000000"/>
          <w:spacing w:val="-4"/>
          <w:w w:val="105"/>
          <w:sz w:val="20"/>
          <w:szCs w:val="20"/>
        </w:rPr>
        <w:t xml:space="preserve"> by MC &amp; </w:t>
      </w:r>
      <w:r w:rsidR="00462E3B">
        <w:rPr>
          <w:rFonts w:ascii="Arial" w:hAnsi="Arial" w:cs="Arial"/>
          <w:color w:val="000000"/>
          <w:spacing w:val="-4"/>
          <w:w w:val="105"/>
          <w:sz w:val="20"/>
          <w:szCs w:val="20"/>
        </w:rPr>
        <w:t>SW</w:t>
      </w:r>
      <w:r w:rsidR="00874BEF">
        <w:rPr>
          <w:rFonts w:ascii="Arial" w:hAnsi="Arial" w:cs="Arial"/>
          <w:color w:val="000000"/>
          <w:spacing w:val="-4"/>
          <w:w w:val="105"/>
          <w:sz w:val="20"/>
          <w:szCs w:val="20"/>
        </w:rPr>
        <w:t>.</w:t>
      </w:r>
      <w:r w:rsidRPr="00F21C2D">
        <w:rPr>
          <w:rFonts w:ascii="Arial" w:hAnsi="Arial" w:cs="Arial"/>
          <w:color w:val="000000"/>
          <w:spacing w:val="-4"/>
          <w:w w:val="105"/>
          <w:sz w:val="20"/>
          <w:szCs w:val="20"/>
        </w:rPr>
        <w:t xml:space="preserve"> </w:t>
      </w:r>
      <w:r w:rsidR="00874BEF">
        <w:rPr>
          <w:rFonts w:ascii="Arial" w:hAnsi="Arial" w:cs="Arial"/>
          <w:color w:val="000000"/>
          <w:spacing w:val="-5"/>
          <w:w w:val="105"/>
          <w:sz w:val="20"/>
          <w:szCs w:val="20"/>
        </w:rPr>
        <w:t>As no other interest was forth-coming,</w:t>
      </w:r>
      <w:r w:rsidR="00874BEF" w:rsidRPr="00F21C2D">
        <w:rPr>
          <w:rFonts w:ascii="Arial" w:hAnsi="Arial" w:cs="Arial"/>
          <w:color w:val="000000"/>
          <w:spacing w:val="-7"/>
          <w:w w:val="105"/>
          <w:sz w:val="20"/>
          <w:szCs w:val="20"/>
        </w:rPr>
        <w:t xml:space="preserve"> </w:t>
      </w:r>
      <w:r w:rsidR="00874BEF">
        <w:rPr>
          <w:rFonts w:ascii="Arial" w:hAnsi="Arial" w:cs="Arial"/>
          <w:color w:val="000000"/>
          <w:spacing w:val="-7"/>
          <w:w w:val="105"/>
          <w:sz w:val="20"/>
          <w:szCs w:val="20"/>
        </w:rPr>
        <w:t>the above members</w:t>
      </w:r>
      <w:r w:rsidR="00874BEF" w:rsidRPr="00F21C2D">
        <w:rPr>
          <w:rFonts w:ascii="Arial" w:hAnsi="Arial" w:cs="Arial"/>
          <w:color w:val="000000"/>
          <w:spacing w:val="-5"/>
          <w:w w:val="105"/>
          <w:sz w:val="20"/>
          <w:szCs w:val="20"/>
        </w:rPr>
        <w:t xml:space="preserve"> were </w:t>
      </w:r>
      <w:r w:rsidR="00874BEF">
        <w:rPr>
          <w:rFonts w:ascii="Arial" w:hAnsi="Arial" w:cs="Arial"/>
          <w:color w:val="000000"/>
          <w:spacing w:val="-5"/>
          <w:w w:val="105"/>
          <w:sz w:val="20"/>
          <w:szCs w:val="20"/>
        </w:rPr>
        <w:t xml:space="preserve">duly elected </w:t>
      </w:r>
      <w:r w:rsidRPr="00F21C2D">
        <w:rPr>
          <w:rFonts w:ascii="Arial" w:hAnsi="Arial" w:cs="Arial"/>
          <w:color w:val="000000"/>
          <w:spacing w:val="-4"/>
          <w:w w:val="105"/>
          <w:sz w:val="20"/>
          <w:szCs w:val="20"/>
        </w:rPr>
        <w:t>and fully supported by those present.</w:t>
      </w:r>
      <w:r>
        <w:rPr>
          <w:rFonts w:ascii="Arial" w:hAnsi="Arial" w:cs="Arial"/>
          <w:color w:val="000000"/>
          <w:spacing w:val="-4"/>
          <w:w w:val="105"/>
          <w:sz w:val="20"/>
          <w:szCs w:val="20"/>
        </w:rPr>
        <w:t xml:space="preserve"> </w:t>
      </w:r>
      <w:r w:rsidR="00ED7B8A">
        <w:rPr>
          <w:rFonts w:ascii="Arial" w:hAnsi="Arial" w:cs="Arial"/>
          <w:color w:val="000000"/>
          <w:spacing w:val="-4"/>
          <w:w w:val="105"/>
          <w:sz w:val="20"/>
          <w:szCs w:val="20"/>
        </w:rPr>
        <w:t xml:space="preserve"> </w:t>
      </w:r>
    </w:p>
    <w:p w14:paraId="6B08B869" w14:textId="77777777" w:rsidR="00046FEF" w:rsidRDefault="00046FEF" w:rsidP="00046FEF">
      <w:pPr>
        <w:ind w:left="737"/>
        <w:jc w:val="both"/>
        <w:rPr>
          <w:rFonts w:ascii="Arial" w:hAnsi="Arial" w:cs="Arial"/>
          <w:color w:val="000000"/>
          <w:spacing w:val="-4"/>
          <w:w w:val="105"/>
          <w:sz w:val="20"/>
          <w:szCs w:val="20"/>
        </w:rPr>
      </w:pPr>
    </w:p>
    <w:p w14:paraId="3DB63FB9" w14:textId="0F2D0E84" w:rsidR="00462E3B" w:rsidRPr="00462E3B" w:rsidRDefault="001721A4" w:rsidP="00462E3B">
      <w:pPr>
        <w:ind w:left="737"/>
        <w:jc w:val="both"/>
        <w:rPr>
          <w:rFonts w:ascii="Arial" w:hAnsi="Arial" w:cs="Arial"/>
          <w:b/>
          <w:color w:val="000000"/>
          <w:spacing w:val="-1"/>
          <w:w w:val="105"/>
          <w:sz w:val="20"/>
          <w:szCs w:val="20"/>
        </w:rPr>
      </w:pPr>
      <w:r w:rsidRPr="00F21C2D">
        <w:rPr>
          <w:rFonts w:ascii="Arial" w:hAnsi="Arial" w:cs="Arial"/>
          <w:b/>
          <w:color w:val="000000"/>
          <w:spacing w:val="-1"/>
          <w:w w:val="105"/>
          <w:sz w:val="20"/>
          <w:szCs w:val="20"/>
        </w:rPr>
        <w:t xml:space="preserve">Any Other </w:t>
      </w:r>
      <w:r w:rsidR="00187B9E" w:rsidRPr="00F21C2D">
        <w:rPr>
          <w:rFonts w:ascii="Arial" w:hAnsi="Arial" w:cs="Arial"/>
          <w:b/>
          <w:color w:val="000000"/>
          <w:spacing w:val="-1"/>
          <w:w w:val="105"/>
          <w:sz w:val="20"/>
          <w:szCs w:val="20"/>
        </w:rPr>
        <w:t>Business</w:t>
      </w:r>
      <w:r w:rsidR="00187B9E" w:rsidRPr="00F21C2D">
        <w:rPr>
          <w:rFonts w:ascii="Arial" w:hAnsi="Arial" w:cs="Arial"/>
          <w:color w:val="000000"/>
          <w:spacing w:val="-1"/>
          <w:w w:val="105"/>
          <w:sz w:val="20"/>
          <w:szCs w:val="20"/>
        </w:rPr>
        <w:t xml:space="preserve"> </w:t>
      </w:r>
      <w:r w:rsidR="00046FEF">
        <w:rPr>
          <w:rFonts w:ascii="Arial" w:hAnsi="Arial" w:cs="Arial"/>
          <w:color w:val="000000"/>
          <w:spacing w:val="-1"/>
          <w:w w:val="105"/>
          <w:sz w:val="20"/>
          <w:szCs w:val="20"/>
        </w:rPr>
        <w:t>–</w:t>
      </w:r>
      <w:r w:rsidR="005A0BA0">
        <w:rPr>
          <w:rFonts w:ascii="Arial" w:hAnsi="Arial" w:cs="Arial"/>
          <w:color w:val="000000"/>
          <w:spacing w:val="-1"/>
          <w:w w:val="105"/>
          <w:sz w:val="20"/>
          <w:szCs w:val="20"/>
        </w:rPr>
        <w:t xml:space="preserve"> </w:t>
      </w:r>
      <w:r w:rsidR="00462E3B">
        <w:rPr>
          <w:rFonts w:ascii="Arial" w:hAnsi="Arial" w:cs="Arial"/>
          <w:b/>
          <w:color w:val="000000"/>
          <w:spacing w:val="-1"/>
          <w:w w:val="105"/>
          <w:sz w:val="20"/>
          <w:szCs w:val="20"/>
        </w:rPr>
        <w:t xml:space="preserve"> </w:t>
      </w:r>
      <w:r w:rsidR="00462E3B" w:rsidRPr="00462E3B">
        <w:rPr>
          <w:rFonts w:ascii="Arial" w:eastAsia="Arial" w:hAnsi="Arial" w:cs="Arial"/>
          <w:sz w:val="20"/>
          <w:szCs w:val="20"/>
        </w:rPr>
        <w:t xml:space="preserve">Feedback received that it is difficult for most people to attend at short notice and on weekends, especially people with children. Therefore, you tend to get the younger and older spectrums and less input from those in the middle bracket. Response in room that weekends were better for most. </w:t>
      </w:r>
    </w:p>
    <w:p w14:paraId="41569EF1" w14:textId="13B76185" w:rsidR="00B8013C" w:rsidRDefault="00B8013C" w:rsidP="00B8013C">
      <w:pPr>
        <w:pStyle w:val="NoSpacing"/>
        <w:rPr>
          <w:b/>
          <w:spacing w:val="-11"/>
          <w:w w:val="105"/>
        </w:rPr>
      </w:pPr>
    </w:p>
    <w:p w14:paraId="2B041C8B" w14:textId="66662066" w:rsidR="001721A4" w:rsidRPr="00B8013C" w:rsidRDefault="00046FEF" w:rsidP="00046FEF">
      <w:pPr>
        <w:pStyle w:val="NoSpacing"/>
        <w:numPr>
          <w:ilvl w:val="0"/>
          <w:numId w:val="16"/>
        </w:numPr>
        <w:tabs>
          <w:tab w:val="decimal" w:pos="720"/>
        </w:tabs>
        <w:rPr>
          <w:b/>
          <w:spacing w:val="-11"/>
          <w:w w:val="105"/>
        </w:rPr>
      </w:pPr>
      <w:r>
        <w:rPr>
          <w:b/>
          <w:spacing w:val="-11"/>
          <w:w w:val="105"/>
        </w:rPr>
        <w:t xml:space="preserve">  </w:t>
      </w:r>
      <w:r w:rsidR="001721A4" w:rsidRPr="00F21C2D">
        <w:rPr>
          <w:b/>
          <w:spacing w:val="-11"/>
          <w:w w:val="105"/>
        </w:rPr>
        <w:t>Date of next</w:t>
      </w:r>
      <w:r w:rsidR="00B8013C">
        <w:rPr>
          <w:b/>
          <w:spacing w:val="-11"/>
          <w:w w:val="105"/>
        </w:rPr>
        <w:t xml:space="preserve"> </w:t>
      </w:r>
      <w:r w:rsidR="001721A4" w:rsidRPr="00F21C2D">
        <w:rPr>
          <w:b/>
          <w:spacing w:val="-11"/>
          <w:w w:val="105"/>
        </w:rPr>
        <w:t>AGM</w:t>
      </w:r>
      <w:r w:rsidR="001721A4" w:rsidRPr="00F21C2D">
        <w:rPr>
          <w:spacing w:val="-11"/>
          <w:w w:val="105"/>
        </w:rPr>
        <w:t xml:space="preserve"> </w:t>
      </w:r>
      <w:r w:rsidR="001721A4" w:rsidRPr="00F21C2D">
        <w:rPr>
          <w:w w:val="110"/>
        </w:rPr>
        <w:t xml:space="preserve">  </w:t>
      </w:r>
      <w:r w:rsidR="00187B9E">
        <w:rPr>
          <w:w w:val="110"/>
        </w:rPr>
        <w:t xml:space="preserve">- </w:t>
      </w:r>
      <w:r w:rsidR="001721A4" w:rsidRPr="00187B9E">
        <w:rPr>
          <w:w w:val="110"/>
        </w:rPr>
        <w:t>To be</w:t>
      </w:r>
      <w:r w:rsidR="00B8013C">
        <w:rPr>
          <w:w w:val="110"/>
        </w:rPr>
        <w:t xml:space="preserve"> </w:t>
      </w:r>
      <w:r w:rsidR="001721A4" w:rsidRPr="00187B9E">
        <w:rPr>
          <w:w w:val="110"/>
        </w:rPr>
        <w:t>arranged.</w:t>
      </w:r>
    </w:p>
    <w:sectPr w:rsidR="001721A4" w:rsidRPr="00B8013C" w:rsidSect="00912EB8">
      <w:footerReference w:type="even" r:id="rId10"/>
      <w:footerReference w:type="default" r:id="rId11"/>
      <w:pgSz w:w="11918" w:h="16854"/>
      <w:pgMar w:top="1440" w:right="1440" w:bottom="1440" w:left="144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6375C" w14:textId="77777777" w:rsidR="00D61959" w:rsidRDefault="00D61959" w:rsidP="00282243">
      <w:r>
        <w:separator/>
      </w:r>
    </w:p>
  </w:endnote>
  <w:endnote w:type="continuationSeparator" w:id="0">
    <w:p w14:paraId="2F73F95D" w14:textId="77777777" w:rsidR="00D61959" w:rsidRDefault="00D61959" w:rsidP="00282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22635452"/>
  </w:font>
  <w:font w:name="Arial">
    <w:charset w:val="00"/>
    <w:pitch w:val="variable"/>
    <w:family w:val="swiss"/>
    <w:panose1 w:val="22635452"/>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788E3" w14:textId="77777777" w:rsidR="00396550" w:rsidRPr="00396550" w:rsidRDefault="00396550" w:rsidP="00396550">
    <w:pPr>
      <w:pStyle w:val="Footer"/>
      <w:ind w:left="737"/>
      <w:jc w:val="center"/>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94945" w14:textId="77777777" w:rsidR="00396550" w:rsidRPr="00396550" w:rsidRDefault="00396550" w:rsidP="00396550">
    <w:pPr>
      <w:ind w:left="737"/>
      <w:jc w:val="center"/>
      <w:rPr>
        <w:rFonts w:ascii="Verdana" w:eastAsia="Times New Roman" w:hAnsi="Verdana" w:cs="Arial"/>
        <w:b/>
        <w:sz w:val="16"/>
        <w:szCs w:val="16"/>
        <w:lang w:eastAsia="en-GB"/>
      </w:rPr>
    </w:pPr>
    <w:r w:rsidRPr="00396550">
      <w:rPr>
        <w:rFonts w:ascii="Verdana" w:eastAsia="Times New Roman" w:hAnsi="Verdana" w:cs="Arial"/>
        <w:b/>
        <w:sz w:val="16"/>
        <w:szCs w:val="16"/>
        <w:lang w:eastAsia="en-GB"/>
      </w:rPr>
      <w:t>Registered &amp; Business Office: Jubilee House, High Street, Tisbury, Wiltshire SP3 6HA</w:t>
    </w:r>
  </w:p>
  <w:p w14:paraId="562C9862" w14:textId="77777777" w:rsidR="00396550" w:rsidRPr="00396550" w:rsidRDefault="00396550" w:rsidP="00396550">
    <w:pPr>
      <w:ind w:left="737"/>
      <w:jc w:val="center"/>
      <w:rPr>
        <w:rFonts w:ascii="Verdana" w:eastAsia="Times New Roman" w:hAnsi="Verdana" w:cs="Arial"/>
        <w:b/>
        <w:sz w:val="16"/>
        <w:szCs w:val="16"/>
        <w:lang w:eastAsia="en-GB"/>
      </w:rPr>
    </w:pPr>
    <w:r w:rsidRPr="00396550">
      <w:rPr>
        <w:rFonts w:ascii="Verdana" w:eastAsia="Times New Roman" w:hAnsi="Verdana" w:cs="Arial"/>
        <w:b/>
        <w:sz w:val="16"/>
        <w:szCs w:val="16"/>
        <w:lang w:eastAsia="en-GB"/>
      </w:rPr>
      <w:t xml:space="preserve">IHBC Registered as a charity in England, No. 1061593, &amp; in Scotland, No. SC041945 </w:t>
    </w:r>
  </w:p>
  <w:p w14:paraId="07DEC9E9" w14:textId="77777777" w:rsidR="00396550" w:rsidRPr="00396550" w:rsidRDefault="00396550" w:rsidP="00396550">
    <w:pPr>
      <w:ind w:left="737"/>
      <w:jc w:val="center"/>
      <w:rPr>
        <w:rFonts w:ascii="Verdana" w:eastAsia="Times New Roman" w:hAnsi="Verdana" w:cs="Arial"/>
        <w:b/>
        <w:sz w:val="16"/>
        <w:szCs w:val="16"/>
        <w:lang w:eastAsia="en-GB"/>
      </w:rPr>
    </w:pPr>
    <w:r w:rsidRPr="00396550">
      <w:rPr>
        <w:rFonts w:ascii="Verdana" w:eastAsia="Times New Roman" w:hAnsi="Verdana" w:cs="Arial"/>
        <w:b/>
        <w:sz w:val="16"/>
        <w:szCs w:val="16"/>
        <w:lang w:eastAsia="en-GB"/>
      </w:rPr>
      <w:t>Company limited by guarantee, Registered in England, No.3333780</w:t>
    </w:r>
  </w:p>
  <w:p w14:paraId="08F4AF1D" w14:textId="77777777" w:rsidR="00282243" w:rsidRPr="0079440F" w:rsidRDefault="00282243" w:rsidP="00794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AEE51" w14:textId="77777777" w:rsidR="00D61959" w:rsidRDefault="00D61959" w:rsidP="00282243">
      <w:r>
        <w:separator/>
      </w:r>
    </w:p>
  </w:footnote>
  <w:footnote w:type="continuationSeparator" w:id="0">
    <w:p w14:paraId="5BE20985" w14:textId="77777777" w:rsidR="00D61959" w:rsidRDefault="00D61959" w:rsidP="002822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A0B00"/>
    <w:multiLevelType w:val="hybridMultilevel"/>
    <w:tmpl w:val="FB602C28"/>
    <w:lvl w:ilvl="0" w:tplc="08E2335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F663206"/>
    <w:multiLevelType w:val="multilevel"/>
    <w:tmpl w:val="B30EC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64F7143"/>
    <w:multiLevelType w:val="hybridMultilevel"/>
    <w:tmpl w:val="77382E62"/>
    <w:lvl w:ilvl="0" w:tplc="619E7C14">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3" w15:restartNumberingAfterBreak="0">
    <w:nsid w:val="28C84A48"/>
    <w:multiLevelType w:val="hybridMultilevel"/>
    <w:tmpl w:val="FC807E1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4" w15:restartNumberingAfterBreak="0">
    <w:nsid w:val="331D2645"/>
    <w:multiLevelType w:val="hybridMultilevel"/>
    <w:tmpl w:val="F7225584"/>
    <w:lvl w:ilvl="0" w:tplc="BDB8B046">
      <w:start w:val="6"/>
      <w:numFmt w:val="bullet"/>
      <w:lvlText w:val="-"/>
      <w:lvlJc w:val="left"/>
      <w:pPr>
        <w:ind w:left="5040" w:hanging="360"/>
      </w:pPr>
      <w:rPr>
        <w:rFonts w:ascii="Arial" w:eastAsiaTheme="minorHAnsi" w:hAnsi="Arial" w:cs="Arial" w:hint="default"/>
      </w:rPr>
    </w:lvl>
    <w:lvl w:ilvl="1" w:tplc="08090003" w:tentative="1">
      <w:start w:val="1"/>
      <w:numFmt w:val="bullet"/>
      <w:lvlText w:val="o"/>
      <w:lvlJc w:val="left"/>
      <w:pPr>
        <w:ind w:left="5760" w:hanging="360"/>
      </w:pPr>
      <w:rPr>
        <w:rFonts w:ascii="Courier New" w:hAnsi="Courier New" w:cs="Courier New" w:hint="default"/>
      </w:rPr>
    </w:lvl>
    <w:lvl w:ilvl="2" w:tplc="08090005" w:tentative="1">
      <w:start w:val="1"/>
      <w:numFmt w:val="bullet"/>
      <w:lvlText w:val=""/>
      <w:lvlJc w:val="left"/>
      <w:pPr>
        <w:ind w:left="6480" w:hanging="360"/>
      </w:pPr>
      <w:rPr>
        <w:rFonts w:ascii="Wingdings" w:hAnsi="Wingdings" w:hint="default"/>
      </w:rPr>
    </w:lvl>
    <w:lvl w:ilvl="3" w:tplc="08090001" w:tentative="1">
      <w:start w:val="1"/>
      <w:numFmt w:val="bullet"/>
      <w:lvlText w:val=""/>
      <w:lvlJc w:val="left"/>
      <w:pPr>
        <w:ind w:left="7200" w:hanging="360"/>
      </w:pPr>
      <w:rPr>
        <w:rFonts w:ascii="Symbol" w:hAnsi="Symbol" w:hint="default"/>
      </w:rPr>
    </w:lvl>
    <w:lvl w:ilvl="4" w:tplc="08090003" w:tentative="1">
      <w:start w:val="1"/>
      <w:numFmt w:val="bullet"/>
      <w:lvlText w:val="o"/>
      <w:lvlJc w:val="left"/>
      <w:pPr>
        <w:ind w:left="7920" w:hanging="360"/>
      </w:pPr>
      <w:rPr>
        <w:rFonts w:ascii="Courier New" w:hAnsi="Courier New" w:cs="Courier New" w:hint="default"/>
      </w:rPr>
    </w:lvl>
    <w:lvl w:ilvl="5" w:tplc="08090005" w:tentative="1">
      <w:start w:val="1"/>
      <w:numFmt w:val="bullet"/>
      <w:lvlText w:val=""/>
      <w:lvlJc w:val="left"/>
      <w:pPr>
        <w:ind w:left="8640" w:hanging="360"/>
      </w:pPr>
      <w:rPr>
        <w:rFonts w:ascii="Wingdings" w:hAnsi="Wingdings" w:hint="default"/>
      </w:rPr>
    </w:lvl>
    <w:lvl w:ilvl="6" w:tplc="08090001" w:tentative="1">
      <w:start w:val="1"/>
      <w:numFmt w:val="bullet"/>
      <w:lvlText w:val=""/>
      <w:lvlJc w:val="left"/>
      <w:pPr>
        <w:ind w:left="9360" w:hanging="360"/>
      </w:pPr>
      <w:rPr>
        <w:rFonts w:ascii="Symbol" w:hAnsi="Symbol" w:hint="default"/>
      </w:rPr>
    </w:lvl>
    <w:lvl w:ilvl="7" w:tplc="08090003" w:tentative="1">
      <w:start w:val="1"/>
      <w:numFmt w:val="bullet"/>
      <w:lvlText w:val="o"/>
      <w:lvlJc w:val="left"/>
      <w:pPr>
        <w:ind w:left="10080" w:hanging="360"/>
      </w:pPr>
      <w:rPr>
        <w:rFonts w:ascii="Courier New" w:hAnsi="Courier New" w:cs="Courier New" w:hint="default"/>
      </w:rPr>
    </w:lvl>
    <w:lvl w:ilvl="8" w:tplc="08090005" w:tentative="1">
      <w:start w:val="1"/>
      <w:numFmt w:val="bullet"/>
      <w:lvlText w:val=""/>
      <w:lvlJc w:val="left"/>
      <w:pPr>
        <w:ind w:left="10800" w:hanging="360"/>
      </w:pPr>
      <w:rPr>
        <w:rFonts w:ascii="Wingdings" w:hAnsi="Wingdings" w:hint="default"/>
      </w:rPr>
    </w:lvl>
  </w:abstractNum>
  <w:abstractNum w:abstractNumId="5" w15:restartNumberingAfterBreak="0">
    <w:nsid w:val="3C2D5A44"/>
    <w:multiLevelType w:val="hybridMultilevel"/>
    <w:tmpl w:val="E3AA9D12"/>
    <w:lvl w:ilvl="0" w:tplc="D60AC032">
      <w:start w:val="7"/>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8E1E86"/>
    <w:multiLevelType w:val="multilevel"/>
    <w:tmpl w:val="A05212B6"/>
    <w:lvl w:ilvl="0">
      <w:start w:val="5"/>
      <w:numFmt w:val="lowerLetter"/>
      <w:lvlText w:val="(%1)"/>
      <w:lvlJc w:val="left"/>
      <w:pPr>
        <w:tabs>
          <w:tab w:val="num" w:pos="992"/>
        </w:tabs>
        <w:ind w:left="992" w:firstLine="0"/>
      </w:pPr>
      <w:rPr>
        <w:rFonts w:ascii="Verdana" w:hAnsi="Verdana" w:hint="default"/>
        <w:strike w:val="0"/>
        <w:color w:val="000000"/>
        <w:spacing w:val="-10"/>
        <w:w w:val="105"/>
        <w:sz w:val="22"/>
        <w:u w:val="single"/>
        <w:vertAlign w:val="baseli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424644AE"/>
    <w:multiLevelType w:val="hybridMultilevel"/>
    <w:tmpl w:val="FE103C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8D520DE"/>
    <w:multiLevelType w:val="hybridMultilevel"/>
    <w:tmpl w:val="1D826EF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690A7353"/>
    <w:multiLevelType w:val="hybridMultilevel"/>
    <w:tmpl w:val="E71A5FBC"/>
    <w:lvl w:ilvl="0" w:tplc="E3025CD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6ACF63B0"/>
    <w:multiLevelType w:val="hybridMultilevel"/>
    <w:tmpl w:val="4FA85A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BE50A61"/>
    <w:multiLevelType w:val="multilevel"/>
    <w:tmpl w:val="D2E8C274"/>
    <w:lvl w:ilvl="0">
      <w:start w:val="1"/>
      <w:numFmt w:val="lowerLetter"/>
      <w:lvlText w:val="(%1)"/>
      <w:lvlJc w:val="left"/>
      <w:pPr>
        <w:tabs>
          <w:tab w:val="decimal" w:pos="648"/>
        </w:tabs>
        <w:ind w:left="720"/>
      </w:pPr>
      <w:rPr>
        <w:rFonts w:ascii="Verdana" w:hAnsi="Verdana"/>
        <w:strike w:val="0"/>
        <w:color w:val="000000"/>
        <w:spacing w:val="-10"/>
        <w:w w:val="105"/>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FF7338F"/>
    <w:multiLevelType w:val="multilevel"/>
    <w:tmpl w:val="53EC0A42"/>
    <w:lvl w:ilvl="0">
      <w:start w:val="1"/>
      <w:numFmt w:val="decimal"/>
      <w:lvlText w:val="%1."/>
      <w:lvlJc w:val="left"/>
      <w:pPr>
        <w:tabs>
          <w:tab w:val="decimal" w:pos="720"/>
        </w:tabs>
        <w:ind w:left="720"/>
      </w:pPr>
      <w:rPr>
        <w:rFonts w:ascii="Verdana" w:hAnsi="Verdana"/>
        <w:strike w:val="0"/>
        <w:color w:val="000000"/>
        <w:spacing w:val="-11"/>
        <w:w w:val="105"/>
        <w:sz w:val="22"/>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B46E39"/>
    <w:multiLevelType w:val="multilevel"/>
    <w:tmpl w:val="27C641FC"/>
    <w:lvl w:ilvl="0">
      <w:start w:val="6"/>
      <w:numFmt w:val="decimal"/>
      <w:lvlText w:val="%1."/>
      <w:lvlJc w:val="left"/>
      <w:pPr>
        <w:tabs>
          <w:tab w:val="decimal" w:pos="720"/>
        </w:tabs>
        <w:ind w:left="720"/>
      </w:pPr>
      <w:rPr>
        <w:rFonts w:ascii="Arial" w:hAnsi="Arial" w:cs="Arial" w:hint="default"/>
        <w:b w:val="0"/>
        <w:strike w:val="0"/>
        <w:color w:val="000000"/>
        <w:spacing w:val="-8"/>
        <w:w w:val="105"/>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C21025"/>
    <w:multiLevelType w:val="hybridMultilevel"/>
    <w:tmpl w:val="9BE8C20A"/>
    <w:lvl w:ilvl="0" w:tplc="B3FC59C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6073591">
    <w:abstractNumId w:val="12"/>
  </w:num>
  <w:num w:numId="2" w16cid:durableId="832257474">
    <w:abstractNumId w:val="11"/>
  </w:num>
  <w:num w:numId="3" w16cid:durableId="566113948">
    <w:abstractNumId w:val="6"/>
  </w:num>
  <w:num w:numId="4" w16cid:durableId="2142963716">
    <w:abstractNumId w:val="13"/>
  </w:num>
  <w:num w:numId="5" w16cid:durableId="550701112">
    <w:abstractNumId w:val="11"/>
    <w:lvlOverride w:ilvl="0">
      <w:startOverride w:val="1"/>
    </w:lvlOverride>
    <w:lvlOverride w:ilvl="1"/>
    <w:lvlOverride w:ilvl="2"/>
    <w:lvlOverride w:ilvl="3"/>
    <w:lvlOverride w:ilvl="4"/>
    <w:lvlOverride w:ilvl="5"/>
    <w:lvlOverride w:ilvl="6"/>
    <w:lvlOverride w:ilvl="7"/>
    <w:lvlOverride w:ilvl="8"/>
  </w:num>
  <w:num w:numId="6" w16cid:durableId="327951117">
    <w:abstractNumId w:val="6"/>
  </w:num>
  <w:num w:numId="7" w16cid:durableId="1420374481">
    <w:abstractNumId w:val="7"/>
  </w:num>
  <w:num w:numId="8" w16cid:durableId="1900431239">
    <w:abstractNumId w:val="4"/>
  </w:num>
  <w:num w:numId="9" w16cid:durableId="2024622369">
    <w:abstractNumId w:val="3"/>
  </w:num>
  <w:num w:numId="10" w16cid:durableId="2796053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32544689">
    <w:abstractNumId w:val="9"/>
  </w:num>
  <w:num w:numId="12" w16cid:durableId="1240405668">
    <w:abstractNumId w:val="8"/>
  </w:num>
  <w:num w:numId="13" w16cid:durableId="108360205">
    <w:abstractNumId w:val="2"/>
  </w:num>
  <w:num w:numId="14" w16cid:durableId="38163725">
    <w:abstractNumId w:val="0"/>
  </w:num>
  <w:num w:numId="15" w16cid:durableId="1702634333">
    <w:abstractNumId w:val="1"/>
  </w:num>
  <w:num w:numId="16" w16cid:durableId="79178626">
    <w:abstractNumId w:val="14"/>
  </w:num>
  <w:num w:numId="17" w16cid:durableId="146415910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45B1DFA-B589-4193-BBF8-C598474BDFAE}"/>
    <w:docVar w:name="dgnword-eventsink" w:val="481494760"/>
  </w:docVars>
  <w:rsids>
    <w:rsidRoot w:val="00704176"/>
    <w:rsid w:val="00003F2E"/>
    <w:rsid w:val="00013630"/>
    <w:rsid w:val="0002254B"/>
    <w:rsid w:val="00046FEF"/>
    <w:rsid w:val="00064EED"/>
    <w:rsid w:val="00083877"/>
    <w:rsid w:val="00083C5D"/>
    <w:rsid w:val="000865BF"/>
    <w:rsid w:val="00096484"/>
    <w:rsid w:val="000B62CA"/>
    <w:rsid w:val="000B71DB"/>
    <w:rsid w:val="000D0826"/>
    <w:rsid w:val="000D6E9E"/>
    <w:rsid w:val="000E31BE"/>
    <w:rsid w:val="000E7DE8"/>
    <w:rsid w:val="000F561B"/>
    <w:rsid w:val="0012119A"/>
    <w:rsid w:val="00131623"/>
    <w:rsid w:val="00154005"/>
    <w:rsid w:val="001721A4"/>
    <w:rsid w:val="00177F52"/>
    <w:rsid w:val="00184B99"/>
    <w:rsid w:val="00187B9E"/>
    <w:rsid w:val="00191D29"/>
    <w:rsid w:val="001A4BC0"/>
    <w:rsid w:val="001A5B40"/>
    <w:rsid w:val="001A668C"/>
    <w:rsid w:val="001C0D9F"/>
    <w:rsid w:val="001D0E59"/>
    <w:rsid w:val="001E2334"/>
    <w:rsid w:val="001E5872"/>
    <w:rsid w:val="002076A7"/>
    <w:rsid w:val="0021114B"/>
    <w:rsid w:val="00212E73"/>
    <w:rsid w:val="002473DD"/>
    <w:rsid w:val="002605D8"/>
    <w:rsid w:val="00262E13"/>
    <w:rsid w:val="00282243"/>
    <w:rsid w:val="002835D2"/>
    <w:rsid w:val="002905DC"/>
    <w:rsid w:val="002B1144"/>
    <w:rsid w:val="002B323A"/>
    <w:rsid w:val="002C5ABC"/>
    <w:rsid w:val="002E3D27"/>
    <w:rsid w:val="003051EA"/>
    <w:rsid w:val="00307887"/>
    <w:rsid w:val="00311349"/>
    <w:rsid w:val="003211FB"/>
    <w:rsid w:val="00322523"/>
    <w:rsid w:val="00356254"/>
    <w:rsid w:val="003672DC"/>
    <w:rsid w:val="00372F18"/>
    <w:rsid w:val="00396550"/>
    <w:rsid w:val="003A5284"/>
    <w:rsid w:val="003B6AF8"/>
    <w:rsid w:val="003C1C51"/>
    <w:rsid w:val="003C3EB1"/>
    <w:rsid w:val="003C4042"/>
    <w:rsid w:val="003E2668"/>
    <w:rsid w:val="00457E37"/>
    <w:rsid w:val="00462E3B"/>
    <w:rsid w:val="00476344"/>
    <w:rsid w:val="004903D1"/>
    <w:rsid w:val="004B2ED4"/>
    <w:rsid w:val="004B3393"/>
    <w:rsid w:val="004B54C6"/>
    <w:rsid w:val="00505021"/>
    <w:rsid w:val="00530FE0"/>
    <w:rsid w:val="00536696"/>
    <w:rsid w:val="00544575"/>
    <w:rsid w:val="00562E8E"/>
    <w:rsid w:val="005853EB"/>
    <w:rsid w:val="005A034F"/>
    <w:rsid w:val="005A0BA0"/>
    <w:rsid w:val="005B6834"/>
    <w:rsid w:val="005E18C1"/>
    <w:rsid w:val="005E5FCA"/>
    <w:rsid w:val="005E6FD7"/>
    <w:rsid w:val="005F06EF"/>
    <w:rsid w:val="006030E0"/>
    <w:rsid w:val="00615BCF"/>
    <w:rsid w:val="006255D9"/>
    <w:rsid w:val="00635E9E"/>
    <w:rsid w:val="006446B2"/>
    <w:rsid w:val="006609F1"/>
    <w:rsid w:val="0066398B"/>
    <w:rsid w:val="0068540B"/>
    <w:rsid w:val="00696489"/>
    <w:rsid w:val="006A3E1D"/>
    <w:rsid w:val="006D0B18"/>
    <w:rsid w:val="006E37D8"/>
    <w:rsid w:val="006F4437"/>
    <w:rsid w:val="00703E75"/>
    <w:rsid w:val="00704176"/>
    <w:rsid w:val="0072336C"/>
    <w:rsid w:val="00741CC4"/>
    <w:rsid w:val="0079440F"/>
    <w:rsid w:val="007C0AA2"/>
    <w:rsid w:val="007D167B"/>
    <w:rsid w:val="007F1F5E"/>
    <w:rsid w:val="007F6B7F"/>
    <w:rsid w:val="00822C62"/>
    <w:rsid w:val="008358AC"/>
    <w:rsid w:val="00847E0C"/>
    <w:rsid w:val="00847F05"/>
    <w:rsid w:val="00874BEF"/>
    <w:rsid w:val="00884CE6"/>
    <w:rsid w:val="008B0B2E"/>
    <w:rsid w:val="008B6D4E"/>
    <w:rsid w:val="008C6F3A"/>
    <w:rsid w:val="008E631C"/>
    <w:rsid w:val="00902D31"/>
    <w:rsid w:val="00910F6F"/>
    <w:rsid w:val="00912EB8"/>
    <w:rsid w:val="00914889"/>
    <w:rsid w:val="00956C6E"/>
    <w:rsid w:val="009676AC"/>
    <w:rsid w:val="00973884"/>
    <w:rsid w:val="00973C38"/>
    <w:rsid w:val="009938B5"/>
    <w:rsid w:val="009C035B"/>
    <w:rsid w:val="009D05CF"/>
    <w:rsid w:val="009E2A60"/>
    <w:rsid w:val="009E6A5D"/>
    <w:rsid w:val="00A12C78"/>
    <w:rsid w:val="00A37B1A"/>
    <w:rsid w:val="00A514C1"/>
    <w:rsid w:val="00A6150C"/>
    <w:rsid w:val="00A655D4"/>
    <w:rsid w:val="00A70F44"/>
    <w:rsid w:val="00A83E56"/>
    <w:rsid w:val="00A96C0D"/>
    <w:rsid w:val="00A96EB6"/>
    <w:rsid w:val="00AA2011"/>
    <w:rsid w:val="00AA23F1"/>
    <w:rsid w:val="00AA7995"/>
    <w:rsid w:val="00AB681F"/>
    <w:rsid w:val="00AD219D"/>
    <w:rsid w:val="00AD7B58"/>
    <w:rsid w:val="00AE73E8"/>
    <w:rsid w:val="00B07FD4"/>
    <w:rsid w:val="00B326AD"/>
    <w:rsid w:val="00B56323"/>
    <w:rsid w:val="00B62305"/>
    <w:rsid w:val="00B8013C"/>
    <w:rsid w:val="00BA2012"/>
    <w:rsid w:val="00BB547C"/>
    <w:rsid w:val="00BF6140"/>
    <w:rsid w:val="00C02F0D"/>
    <w:rsid w:val="00C07537"/>
    <w:rsid w:val="00C320AB"/>
    <w:rsid w:val="00C321C4"/>
    <w:rsid w:val="00C34F8D"/>
    <w:rsid w:val="00C706B0"/>
    <w:rsid w:val="00C7172F"/>
    <w:rsid w:val="00C71B29"/>
    <w:rsid w:val="00C920EA"/>
    <w:rsid w:val="00C96848"/>
    <w:rsid w:val="00CC10F7"/>
    <w:rsid w:val="00CD5B9B"/>
    <w:rsid w:val="00CE5945"/>
    <w:rsid w:val="00CF2BF5"/>
    <w:rsid w:val="00D14107"/>
    <w:rsid w:val="00D238BC"/>
    <w:rsid w:val="00D31847"/>
    <w:rsid w:val="00D3525B"/>
    <w:rsid w:val="00D6032A"/>
    <w:rsid w:val="00D61959"/>
    <w:rsid w:val="00DA6529"/>
    <w:rsid w:val="00DB1E92"/>
    <w:rsid w:val="00DC2A84"/>
    <w:rsid w:val="00DD78C9"/>
    <w:rsid w:val="00E23D39"/>
    <w:rsid w:val="00E60C49"/>
    <w:rsid w:val="00E70267"/>
    <w:rsid w:val="00E714AC"/>
    <w:rsid w:val="00E8729F"/>
    <w:rsid w:val="00E90CDD"/>
    <w:rsid w:val="00EA1D0A"/>
    <w:rsid w:val="00EA415A"/>
    <w:rsid w:val="00EB18C1"/>
    <w:rsid w:val="00EB5F9F"/>
    <w:rsid w:val="00EB67CD"/>
    <w:rsid w:val="00ED7B8A"/>
    <w:rsid w:val="00EE4BF1"/>
    <w:rsid w:val="00EF3183"/>
    <w:rsid w:val="00F047C8"/>
    <w:rsid w:val="00F13317"/>
    <w:rsid w:val="00F21C2D"/>
    <w:rsid w:val="00F3680B"/>
    <w:rsid w:val="00F5453A"/>
    <w:rsid w:val="00F62B4E"/>
    <w:rsid w:val="00F806AF"/>
    <w:rsid w:val="00FB4347"/>
    <w:rsid w:val="00FB6827"/>
    <w:rsid w:val="00FB6EEB"/>
    <w:rsid w:val="00FC0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958F0B"/>
  <w15:docId w15:val="{C213AD9C-839B-4E27-B4D2-37A88B81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BodyTextIndent"/>
    <w:link w:val="Heading1Char"/>
    <w:qFormat/>
    <w:rsid w:val="00C34F8D"/>
    <w:pPr>
      <w:keepNext/>
      <w:spacing w:line="300" w:lineRule="exact"/>
      <w:ind w:left="426" w:hanging="426"/>
      <w:outlineLvl w:val="0"/>
    </w:pPr>
    <w:rPr>
      <w:rFonts w:ascii="Arial" w:eastAsia="Times New Roman" w:hAnsi="Arial"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047C8"/>
  </w:style>
  <w:style w:type="paragraph" w:styleId="ListParagraph">
    <w:name w:val="List Paragraph"/>
    <w:basedOn w:val="Normal"/>
    <w:uiPriority w:val="34"/>
    <w:qFormat/>
    <w:rsid w:val="000F561B"/>
    <w:pPr>
      <w:ind w:left="720"/>
      <w:contextualSpacing/>
    </w:pPr>
  </w:style>
  <w:style w:type="paragraph" w:styleId="Header">
    <w:name w:val="header"/>
    <w:basedOn w:val="Normal"/>
    <w:link w:val="HeaderChar"/>
    <w:uiPriority w:val="99"/>
    <w:unhideWhenUsed/>
    <w:rsid w:val="00282243"/>
    <w:pPr>
      <w:tabs>
        <w:tab w:val="center" w:pos="4513"/>
        <w:tab w:val="right" w:pos="9026"/>
      </w:tabs>
    </w:pPr>
  </w:style>
  <w:style w:type="character" w:customStyle="1" w:styleId="HeaderChar">
    <w:name w:val="Header Char"/>
    <w:basedOn w:val="DefaultParagraphFont"/>
    <w:link w:val="Header"/>
    <w:uiPriority w:val="99"/>
    <w:rsid w:val="00282243"/>
    <w:rPr>
      <w:lang w:val="en-GB"/>
    </w:rPr>
  </w:style>
  <w:style w:type="paragraph" w:styleId="Footer">
    <w:name w:val="footer"/>
    <w:basedOn w:val="Normal"/>
    <w:link w:val="FooterChar"/>
    <w:uiPriority w:val="99"/>
    <w:unhideWhenUsed/>
    <w:rsid w:val="00282243"/>
    <w:pPr>
      <w:tabs>
        <w:tab w:val="center" w:pos="4513"/>
        <w:tab w:val="right" w:pos="9026"/>
      </w:tabs>
    </w:pPr>
  </w:style>
  <w:style w:type="character" w:customStyle="1" w:styleId="FooterChar">
    <w:name w:val="Footer Char"/>
    <w:basedOn w:val="DefaultParagraphFont"/>
    <w:link w:val="Footer"/>
    <w:uiPriority w:val="99"/>
    <w:rsid w:val="00282243"/>
    <w:rPr>
      <w:lang w:val="en-GB"/>
    </w:rPr>
  </w:style>
  <w:style w:type="paragraph" w:styleId="NormalWeb">
    <w:name w:val="Normal (Web)"/>
    <w:basedOn w:val="Normal"/>
    <w:uiPriority w:val="99"/>
    <w:semiHidden/>
    <w:unhideWhenUsed/>
    <w:rsid w:val="006D0B18"/>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C3E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3EB1"/>
    <w:rPr>
      <w:rFonts w:ascii="Segoe UI" w:hAnsi="Segoe UI" w:cs="Segoe UI"/>
      <w:sz w:val="18"/>
      <w:szCs w:val="18"/>
      <w:lang w:val="en-GB"/>
    </w:rPr>
  </w:style>
  <w:style w:type="character" w:styleId="Hyperlink">
    <w:name w:val="Hyperlink"/>
    <w:basedOn w:val="DefaultParagraphFont"/>
    <w:uiPriority w:val="99"/>
    <w:unhideWhenUsed/>
    <w:rsid w:val="002473DD"/>
    <w:rPr>
      <w:color w:val="0563C1" w:themeColor="hyperlink"/>
      <w:u w:val="single"/>
    </w:rPr>
  </w:style>
  <w:style w:type="character" w:customStyle="1" w:styleId="st">
    <w:name w:val="st"/>
    <w:basedOn w:val="DefaultParagraphFont"/>
    <w:rsid w:val="00AA23F1"/>
  </w:style>
  <w:style w:type="character" w:styleId="Emphasis">
    <w:name w:val="Emphasis"/>
    <w:basedOn w:val="DefaultParagraphFont"/>
    <w:uiPriority w:val="20"/>
    <w:qFormat/>
    <w:rsid w:val="00AA23F1"/>
    <w:rPr>
      <w:i/>
      <w:iCs/>
    </w:rPr>
  </w:style>
  <w:style w:type="character" w:styleId="FollowedHyperlink">
    <w:name w:val="FollowedHyperlink"/>
    <w:basedOn w:val="DefaultParagraphFont"/>
    <w:uiPriority w:val="99"/>
    <w:semiHidden/>
    <w:unhideWhenUsed/>
    <w:rsid w:val="004B2ED4"/>
    <w:rPr>
      <w:color w:val="954F72" w:themeColor="followedHyperlink"/>
      <w:u w:val="single"/>
    </w:rPr>
  </w:style>
  <w:style w:type="character" w:customStyle="1" w:styleId="apple-converted-space">
    <w:name w:val="apple-converted-space"/>
    <w:basedOn w:val="DefaultParagraphFont"/>
    <w:rsid w:val="002E3D27"/>
  </w:style>
  <w:style w:type="character" w:customStyle="1" w:styleId="Heading1Char">
    <w:name w:val="Heading 1 Char"/>
    <w:basedOn w:val="DefaultParagraphFont"/>
    <w:link w:val="Heading1"/>
    <w:rsid w:val="00C34F8D"/>
    <w:rPr>
      <w:rFonts w:ascii="Arial" w:eastAsia="Times New Roman" w:hAnsi="Arial" w:cs="Times New Roman"/>
      <w:b/>
      <w:szCs w:val="20"/>
      <w:lang w:val="en-GB" w:eastAsia="en-GB"/>
    </w:rPr>
  </w:style>
  <w:style w:type="paragraph" w:styleId="BodyTextIndent">
    <w:name w:val="Body Text Indent"/>
    <w:basedOn w:val="Normal"/>
    <w:link w:val="BodyTextIndentChar"/>
    <w:uiPriority w:val="99"/>
    <w:semiHidden/>
    <w:unhideWhenUsed/>
    <w:rsid w:val="00C34F8D"/>
    <w:pPr>
      <w:spacing w:after="120"/>
      <w:ind w:left="283"/>
    </w:pPr>
  </w:style>
  <w:style w:type="character" w:customStyle="1" w:styleId="BodyTextIndentChar">
    <w:name w:val="Body Text Indent Char"/>
    <w:basedOn w:val="DefaultParagraphFont"/>
    <w:link w:val="BodyTextIndent"/>
    <w:uiPriority w:val="99"/>
    <w:semiHidden/>
    <w:rsid w:val="00C34F8D"/>
    <w:rPr>
      <w:lang w:val="en-GB"/>
    </w:rPr>
  </w:style>
  <w:style w:type="character" w:styleId="UnresolvedMention">
    <w:name w:val="Unresolved Mention"/>
    <w:basedOn w:val="DefaultParagraphFont"/>
    <w:uiPriority w:val="99"/>
    <w:semiHidden/>
    <w:unhideWhenUsed/>
    <w:rsid w:val="008C6F3A"/>
    <w:rPr>
      <w:color w:val="605E5C"/>
      <w:shd w:val="clear" w:color="auto" w:fill="E1DFDD"/>
    </w:rPr>
  </w:style>
  <w:style w:type="paragraph" w:customStyle="1" w:styleId="p1">
    <w:name w:val="p1"/>
    <w:basedOn w:val="Normal"/>
    <w:rsid w:val="00E90CDD"/>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036010">
      <w:bodyDiv w:val="1"/>
      <w:marLeft w:val="0"/>
      <w:marRight w:val="0"/>
      <w:marTop w:val="0"/>
      <w:marBottom w:val="0"/>
      <w:divBdr>
        <w:top w:val="none" w:sz="0" w:space="0" w:color="auto"/>
        <w:left w:val="none" w:sz="0" w:space="0" w:color="auto"/>
        <w:bottom w:val="none" w:sz="0" w:space="0" w:color="auto"/>
        <w:right w:val="none" w:sz="0" w:space="0" w:color="auto"/>
      </w:divBdr>
    </w:div>
    <w:div w:id="182864220">
      <w:bodyDiv w:val="1"/>
      <w:marLeft w:val="0"/>
      <w:marRight w:val="0"/>
      <w:marTop w:val="0"/>
      <w:marBottom w:val="0"/>
      <w:divBdr>
        <w:top w:val="none" w:sz="0" w:space="0" w:color="auto"/>
        <w:left w:val="none" w:sz="0" w:space="0" w:color="auto"/>
        <w:bottom w:val="none" w:sz="0" w:space="0" w:color="auto"/>
        <w:right w:val="none" w:sz="0" w:space="0" w:color="auto"/>
      </w:divBdr>
    </w:div>
    <w:div w:id="216628753">
      <w:bodyDiv w:val="1"/>
      <w:marLeft w:val="0"/>
      <w:marRight w:val="0"/>
      <w:marTop w:val="0"/>
      <w:marBottom w:val="0"/>
      <w:divBdr>
        <w:top w:val="none" w:sz="0" w:space="0" w:color="auto"/>
        <w:left w:val="none" w:sz="0" w:space="0" w:color="auto"/>
        <w:bottom w:val="none" w:sz="0" w:space="0" w:color="auto"/>
        <w:right w:val="none" w:sz="0" w:space="0" w:color="auto"/>
      </w:divBdr>
    </w:div>
    <w:div w:id="246578350">
      <w:bodyDiv w:val="1"/>
      <w:marLeft w:val="0"/>
      <w:marRight w:val="0"/>
      <w:marTop w:val="0"/>
      <w:marBottom w:val="0"/>
      <w:divBdr>
        <w:top w:val="none" w:sz="0" w:space="0" w:color="auto"/>
        <w:left w:val="none" w:sz="0" w:space="0" w:color="auto"/>
        <w:bottom w:val="none" w:sz="0" w:space="0" w:color="auto"/>
        <w:right w:val="none" w:sz="0" w:space="0" w:color="auto"/>
      </w:divBdr>
    </w:div>
    <w:div w:id="252711113">
      <w:bodyDiv w:val="1"/>
      <w:marLeft w:val="0"/>
      <w:marRight w:val="0"/>
      <w:marTop w:val="0"/>
      <w:marBottom w:val="0"/>
      <w:divBdr>
        <w:top w:val="none" w:sz="0" w:space="0" w:color="auto"/>
        <w:left w:val="none" w:sz="0" w:space="0" w:color="auto"/>
        <w:bottom w:val="none" w:sz="0" w:space="0" w:color="auto"/>
        <w:right w:val="none" w:sz="0" w:space="0" w:color="auto"/>
      </w:divBdr>
    </w:div>
    <w:div w:id="252980387">
      <w:bodyDiv w:val="1"/>
      <w:marLeft w:val="0"/>
      <w:marRight w:val="0"/>
      <w:marTop w:val="0"/>
      <w:marBottom w:val="0"/>
      <w:divBdr>
        <w:top w:val="none" w:sz="0" w:space="0" w:color="auto"/>
        <w:left w:val="none" w:sz="0" w:space="0" w:color="auto"/>
        <w:bottom w:val="none" w:sz="0" w:space="0" w:color="auto"/>
        <w:right w:val="none" w:sz="0" w:space="0" w:color="auto"/>
      </w:divBdr>
    </w:div>
    <w:div w:id="845560815">
      <w:bodyDiv w:val="1"/>
      <w:marLeft w:val="0"/>
      <w:marRight w:val="0"/>
      <w:marTop w:val="0"/>
      <w:marBottom w:val="0"/>
      <w:divBdr>
        <w:top w:val="none" w:sz="0" w:space="0" w:color="auto"/>
        <w:left w:val="none" w:sz="0" w:space="0" w:color="auto"/>
        <w:bottom w:val="none" w:sz="0" w:space="0" w:color="auto"/>
        <w:right w:val="none" w:sz="0" w:space="0" w:color="auto"/>
      </w:divBdr>
    </w:div>
    <w:div w:id="857503313">
      <w:bodyDiv w:val="1"/>
      <w:marLeft w:val="0"/>
      <w:marRight w:val="0"/>
      <w:marTop w:val="0"/>
      <w:marBottom w:val="0"/>
      <w:divBdr>
        <w:top w:val="none" w:sz="0" w:space="0" w:color="auto"/>
        <w:left w:val="none" w:sz="0" w:space="0" w:color="auto"/>
        <w:bottom w:val="none" w:sz="0" w:space="0" w:color="auto"/>
        <w:right w:val="none" w:sz="0" w:space="0" w:color="auto"/>
      </w:divBdr>
    </w:div>
    <w:div w:id="886379596">
      <w:bodyDiv w:val="1"/>
      <w:marLeft w:val="0"/>
      <w:marRight w:val="0"/>
      <w:marTop w:val="0"/>
      <w:marBottom w:val="0"/>
      <w:divBdr>
        <w:top w:val="none" w:sz="0" w:space="0" w:color="auto"/>
        <w:left w:val="none" w:sz="0" w:space="0" w:color="auto"/>
        <w:bottom w:val="none" w:sz="0" w:space="0" w:color="auto"/>
        <w:right w:val="none" w:sz="0" w:space="0" w:color="auto"/>
      </w:divBdr>
    </w:div>
    <w:div w:id="938760559">
      <w:bodyDiv w:val="1"/>
      <w:marLeft w:val="0"/>
      <w:marRight w:val="0"/>
      <w:marTop w:val="0"/>
      <w:marBottom w:val="0"/>
      <w:divBdr>
        <w:top w:val="none" w:sz="0" w:space="0" w:color="auto"/>
        <w:left w:val="none" w:sz="0" w:space="0" w:color="auto"/>
        <w:bottom w:val="none" w:sz="0" w:space="0" w:color="auto"/>
        <w:right w:val="none" w:sz="0" w:space="0" w:color="auto"/>
      </w:divBdr>
    </w:div>
    <w:div w:id="1007631583">
      <w:bodyDiv w:val="1"/>
      <w:marLeft w:val="0"/>
      <w:marRight w:val="0"/>
      <w:marTop w:val="0"/>
      <w:marBottom w:val="0"/>
      <w:divBdr>
        <w:top w:val="none" w:sz="0" w:space="0" w:color="auto"/>
        <w:left w:val="none" w:sz="0" w:space="0" w:color="auto"/>
        <w:bottom w:val="none" w:sz="0" w:space="0" w:color="auto"/>
        <w:right w:val="none" w:sz="0" w:space="0" w:color="auto"/>
      </w:divBdr>
    </w:div>
    <w:div w:id="1048804105">
      <w:bodyDiv w:val="1"/>
      <w:marLeft w:val="0"/>
      <w:marRight w:val="0"/>
      <w:marTop w:val="0"/>
      <w:marBottom w:val="0"/>
      <w:divBdr>
        <w:top w:val="none" w:sz="0" w:space="0" w:color="auto"/>
        <w:left w:val="none" w:sz="0" w:space="0" w:color="auto"/>
        <w:bottom w:val="none" w:sz="0" w:space="0" w:color="auto"/>
        <w:right w:val="none" w:sz="0" w:space="0" w:color="auto"/>
      </w:divBdr>
    </w:div>
    <w:div w:id="1085106245">
      <w:bodyDiv w:val="1"/>
      <w:marLeft w:val="0"/>
      <w:marRight w:val="0"/>
      <w:marTop w:val="0"/>
      <w:marBottom w:val="0"/>
      <w:divBdr>
        <w:top w:val="none" w:sz="0" w:space="0" w:color="auto"/>
        <w:left w:val="none" w:sz="0" w:space="0" w:color="auto"/>
        <w:bottom w:val="none" w:sz="0" w:space="0" w:color="auto"/>
        <w:right w:val="none" w:sz="0" w:space="0" w:color="auto"/>
      </w:divBdr>
    </w:div>
    <w:div w:id="1169128107">
      <w:bodyDiv w:val="1"/>
      <w:marLeft w:val="0"/>
      <w:marRight w:val="0"/>
      <w:marTop w:val="0"/>
      <w:marBottom w:val="0"/>
      <w:divBdr>
        <w:top w:val="none" w:sz="0" w:space="0" w:color="auto"/>
        <w:left w:val="none" w:sz="0" w:space="0" w:color="auto"/>
        <w:bottom w:val="none" w:sz="0" w:space="0" w:color="auto"/>
        <w:right w:val="none" w:sz="0" w:space="0" w:color="auto"/>
      </w:divBdr>
    </w:div>
    <w:div w:id="1510409281">
      <w:bodyDiv w:val="1"/>
      <w:marLeft w:val="0"/>
      <w:marRight w:val="0"/>
      <w:marTop w:val="0"/>
      <w:marBottom w:val="0"/>
      <w:divBdr>
        <w:top w:val="none" w:sz="0" w:space="0" w:color="auto"/>
        <w:left w:val="none" w:sz="0" w:space="0" w:color="auto"/>
        <w:bottom w:val="none" w:sz="0" w:space="0" w:color="auto"/>
        <w:right w:val="none" w:sz="0" w:space="0" w:color="auto"/>
      </w:divBdr>
    </w:div>
    <w:div w:id="1773864189">
      <w:bodyDiv w:val="1"/>
      <w:marLeft w:val="0"/>
      <w:marRight w:val="0"/>
      <w:marTop w:val="0"/>
      <w:marBottom w:val="0"/>
      <w:divBdr>
        <w:top w:val="none" w:sz="0" w:space="0" w:color="auto"/>
        <w:left w:val="none" w:sz="0" w:space="0" w:color="auto"/>
        <w:bottom w:val="none" w:sz="0" w:space="0" w:color="auto"/>
        <w:right w:val="none" w:sz="0" w:space="0" w:color="auto"/>
      </w:divBdr>
    </w:div>
    <w:div w:id="1778330711">
      <w:bodyDiv w:val="1"/>
      <w:marLeft w:val="0"/>
      <w:marRight w:val="0"/>
      <w:marTop w:val="0"/>
      <w:marBottom w:val="0"/>
      <w:divBdr>
        <w:top w:val="none" w:sz="0" w:space="0" w:color="auto"/>
        <w:left w:val="none" w:sz="0" w:space="0" w:color="auto"/>
        <w:bottom w:val="none" w:sz="0" w:space="0" w:color="auto"/>
        <w:right w:val="none" w:sz="0" w:space="0" w:color="auto"/>
      </w:divBdr>
    </w:div>
    <w:div w:id="1840196977">
      <w:bodyDiv w:val="1"/>
      <w:marLeft w:val="0"/>
      <w:marRight w:val="0"/>
      <w:marTop w:val="0"/>
      <w:marBottom w:val="0"/>
      <w:divBdr>
        <w:top w:val="none" w:sz="0" w:space="0" w:color="auto"/>
        <w:left w:val="none" w:sz="0" w:space="0" w:color="auto"/>
        <w:bottom w:val="none" w:sz="0" w:space="0" w:color="auto"/>
        <w:right w:val="none" w:sz="0" w:space="0" w:color="auto"/>
      </w:divBdr>
    </w:div>
    <w:div w:id="1848209268">
      <w:bodyDiv w:val="1"/>
      <w:marLeft w:val="0"/>
      <w:marRight w:val="0"/>
      <w:marTop w:val="0"/>
      <w:marBottom w:val="0"/>
      <w:divBdr>
        <w:top w:val="none" w:sz="0" w:space="0" w:color="auto"/>
        <w:left w:val="none" w:sz="0" w:space="0" w:color="auto"/>
        <w:bottom w:val="none" w:sz="0" w:space="0" w:color="auto"/>
        <w:right w:val="none" w:sz="0" w:space="0" w:color="auto"/>
      </w:divBdr>
    </w:div>
    <w:div w:id="2001498640">
      <w:bodyDiv w:val="1"/>
      <w:marLeft w:val="0"/>
      <w:marRight w:val="0"/>
      <w:marTop w:val="0"/>
      <w:marBottom w:val="0"/>
      <w:divBdr>
        <w:top w:val="none" w:sz="0" w:space="0" w:color="auto"/>
        <w:left w:val="none" w:sz="0" w:space="0" w:color="auto"/>
        <w:bottom w:val="none" w:sz="0" w:space="0" w:color="auto"/>
        <w:right w:val="none" w:sz="0" w:space="0" w:color="auto"/>
      </w:divBdr>
    </w:div>
    <w:div w:id="2002847399">
      <w:bodyDiv w:val="1"/>
      <w:marLeft w:val="0"/>
      <w:marRight w:val="0"/>
      <w:marTop w:val="0"/>
      <w:marBottom w:val="0"/>
      <w:divBdr>
        <w:top w:val="none" w:sz="0" w:space="0" w:color="auto"/>
        <w:left w:val="none" w:sz="0" w:space="0" w:color="auto"/>
        <w:bottom w:val="none" w:sz="0" w:space="0" w:color="auto"/>
        <w:right w:val="none" w:sz="0" w:space="0" w:color="auto"/>
      </w:divBdr>
    </w:div>
    <w:div w:id="2120952668">
      <w:bodyDiv w:val="1"/>
      <w:marLeft w:val="0"/>
      <w:marRight w:val="0"/>
      <w:marTop w:val="0"/>
      <w:marBottom w:val="0"/>
      <w:divBdr>
        <w:top w:val="none" w:sz="0" w:space="0" w:color="auto"/>
        <w:left w:val="none" w:sz="0" w:space="0" w:color="auto"/>
        <w:bottom w:val="none" w:sz="0" w:space="0" w:color="auto"/>
        <w:right w:val="none" w:sz="0" w:space="0" w:color="auto"/>
      </w:divBdr>
      <w:divsChild>
        <w:div w:id="6813927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854067">
              <w:marLeft w:val="0"/>
              <w:marRight w:val="0"/>
              <w:marTop w:val="0"/>
              <w:marBottom w:val="0"/>
              <w:divBdr>
                <w:top w:val="none" w:sz="0" w:space="0" w:color="auto"/>
                <w:left w:val="none" w:sz="0" w:space="0" w:color="auto"/>
                <w:bottom w:val="none" w:sz="0" w:space="0" w:color="auto"/>
                <w:right w:val="none" w:sz="0" w:space="0" w:color="auto"/>
              </w:divBdr>
              <w:divsChild>
                <w:div w:id="1665235118">
                  <w:marLeft w:val="0"/>
                  <w:marRight w:val="0"/>
                  <w:marTop w:val="0"/>
                  <w:marBottom w:val="0"/>
                  <w:divBdr>
                    <w:top w:val="none" w:sz="0" w:space="0" w:color="auto"/>
                    <w:left w:val="none" w:sz="0" w:space="0" w:color="auto"/>
                    <w:bottom w:val="none" w:sz="0" w:space="0" w:color="auto"/>
                    <w:right w:val="none" w:sz="0" w:space="0" w:color="auto"/>
                  </w:divBdr>
                  <w:divsChild>
                    <w:div w:id="1799642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465953">
                          <w:marLeft w:val="0"/>
                          <w:marRight w:val="0"/>
                          <w:marTop w:val="0"/>
                          <w:marBottom w:val="0"/>
                          <w:divBdr>
                            <w:top w:val="none" w:sz="0" w:space="0" w:color="auto"/>
                            <w:left w:val="none" w:sz="0" w:space="0" w:color="auto"/>
                            <w:bottom w:val="none" w:sz="0" w:space="0" w:color="auto"/>
                            <w:right w:val="none" w:sz="0" w:space="0" w:color="auto"/>
                          </w:divBdr>
                          <w:divsChild>
                            <w:div w:id="178739451">
                              <w:marLeft w:val="0"/>
                              <w:marRight w:val="0"/>
                              <w:marTop w:val="0"/>
                              <w:marBottom w:val="0"/>
                              <w:divBdr>
                                <w:top w:val="none" w:sz="0" w:space="0" w:color="auto"/>
                                <w:left w:val="none" w:sz="0" w:space="0" w:color="auto"/>
                                <w:bottom w:val="none" w:sz="0" w:space="0" w:color="auto"/>
                                <w:right w:val="none" w:sz="0" w:space="0" w:color="auto"/>
                              </w:divBdr>
                              <w:divsChild>
                                <w:div w:id="192591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467211">
                                      <w:marLeft w:val="0"/>
                                      <w:marRight w:val="0"/>
                                      <w:marTop w:val="0"/>
                                      <w:marBottom w:val="0"/>
                                      <w:divBdr>
                                        <w:top w:val="none" w:sz="0" w:space="0" w:color="auto"/>
                                        <w:left w:val="none" w:sz="0" w:space="0" w:color="auto"/>
                                        <w:bottom w:val="none" w:sz="0" w:space="0" w:color="auto"/>
                                        <w:right w:val="none" w:sz="0" w:space="0" w:color="auto"/>
                                      </w:divBdr>
                                      <w:divsChild>
                                        <w:div w:id="767893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drId3" Type="http://schemas.openxmlformats.org/wordprocessingml/2006/fontTable" Target="fontTable0.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ining@ihb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F163F-9D9D-4242-A9AA-8758F1D8D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Rawlins</dc:creator>
  <cp:lastModifiedBy>David Rawlins</cp:lastModifiedBy>
  <cp:revision>4</cp:revision>
  <cp:lastPrinted>2021-10-11T11:40:00Z</cp:lastPrinted>
  <dcterms:created xsi:type="dcterms:W3CDTF">2024-01-18T10:04:00Z</dcterms:created>
  <dcterms:modified xsi:type="dcterms:W3CDTF">2024-01-18T10:40:00Z</dcterms:modified>
</cp:coreProperties>
</file>