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080CC" w14:textId="6704FE49" w:rsidR="00767C01" w:rsidRDefault="00767C01"/>
    <w:p w14:paraId="5B978807" w14:textId="3876E53C" w:rsidR="00D11704" w:rsidRPr="000F057D" w:rsidRDefault="00D11704" w:rsidP="00D11704">
      <w:pPr>
        <w:shd w:val="clear" w:color="auto" w:fill="FFFFFF"/>
        <w:spacing w:after="0" w:line="276" w:lineRule="auto"/>
        <w:jc w:val="center"/>
        <w:rPr>
          <w:rFonts w:ascii="Verdana" w:eastAsia="Times New Roman" w:hAnsi="Verdana" w:cs="Times New Roman"/>
          <w:b/>
          <w:bCs/>
          <w:color w:val="800080"/>
          <w:sz w:val="20"/>
          <w:szCs w:val="20"/>
          <w:lang w:eastAsia="en-GB"/>
        </w:rPr>
      </w:pPr>
      <w:r w:rsidRPr="00F466B3">
        <w:rPr>
          <w:rFonts w:ascii="Verdana" w:eastAsia="Times New Roman" w:hAnsi="Verdana" w:cs="Times New Roman"/>
          <w:b/>
          <w:bCs/>
          <w:color w:val="800080"/>
          <w:sz w:val="28"/>
          <w:szCs w:val="28"/>
          <w:lang w:eastAsia="en-GB"/>
        </w:rPr>
        <w:t>IHBC North Branch AGM</w:t>
      </w:r>
      <w:r w:rsidRPr="000F057D">
        <w:rPr>
          <w:rFonts w:ascii="Verdana" w:eastAsia="Times New Roman" w:hAnsi="Verdana" w:cs="Times New Roman"/>
          <w:b/>
          <w:bCs/>
          <w:color w:val="222222"/>
          <w:sz w:val="20"/>
          <w:szCs w:val="20"/>
          <w:lang w:eastAsia="en-GB"/>
        </w:rPr>
        <w:br/>
      </w:r>
      <w:r w:rsidRPr="000F057D">
        <w:rPr>
          <w:rFonts w:ascii="Verdana" w:eastAsia="Times New Roman" w:hAnsi="Verdana" w:cs="Times New Roman"/>
          <w:b/>
          <w:bCs/>
          <w:color w:val="222222"/>
          <w:sz w:val="20"/>
          <w:szCs w:val="20"/>
          <w:lang w:eastAsia="en-GB"/>
        </w:rPr>
        <w:br/>
      </w:r>
      <w:r w:rsidRPr="000F057D">
        <w:rPr>
          <w:rFonts w:ascii="Verdana" w:eastAsia="Times New Roman" w:hAnsi="Verdana" w:cs="Times New Roman"/>
          <w:b/>
          <w:bCs/>
          <w:color w:val="800080"/>
          <w:sz w:val="20"/>
          <w:szCs w:val="20"/>
          <w:lang w:eastAsia="en-GB"/>
        </w:rPr>
        <w:t>Thursday 26</w:t>
      </w:r>
      <w:r>
        <w:rPr>
          <w:rFonts w:ascii="Verdana" w:eastAsia="Times New Roman" w:hAnsi="Verdana" w:cs="Times New Roman"/>
          <w:b/>
          <w:bCs/>
          <w:color w:val="800080"/>
          <w:sz w:val="20"/>
          <w:szCs w:val="20"/>
          <w:lang w:eastAsia="en-GB"/>
        </w:rPr>
        <w:t>th</w:t>
      </w:r>
      <w:r w:rsidRPr="000F057D">
        <w:rPr>
          <w:rFonts w:ascii="Verdana" w:eastAsia="Times New Roman" w:hAnsi="Verdana" w:cs="Times New Roman"/>
          <w:b/>
          <w:bCs/>
          <w:color w:val="800080"/>
          <w:sz w:val="20"/>
          <w:szCs w:val="20"/>
          <w:lang w:eastAsia="en-GB"/>
        </w:rPr>
        <w:t xml:space="preserve"> May 2022</w:t>
      </w:r>
    </w:p>
    <w:p w14:paraId="422A588F" w14:textId="77777777" w:rsidR="00D11704" w:rsidRDefault="00D11704" w:rsidP="00D11704">
      <w:pPr>
        <w:shd w:val="clear" w:color="auto" w:fill="FFFFFF"/>
        <w:spacing w:after="0" w:line="276" w:lineRule="auto"/>
        <w:jc w:val="center"/>
        <w:rPr>
          <w:rFonts w:ascii="Verdana" w:eastAsia="Times New Roman" w:hAnsi="Verdana" w:cs="Times New Roman"/>
          <w:b/>
          <w:bCs/>
          <w:color w:val="800080"/>
          <w:sz w:val="20"/>
          <w:szCs w:val="20"/>
          <w:lang w:eastAsia="en-GB"/>
        </w:rPr>
      </w:pPr>
      <w:r>
        <w:rPr>
          <w:rFonts w:ascii="Verdana" w:eastAsia="Times New Roman" w:hAnsi="Verdana" w:cs="Times New Roman"/>
          <w:b/>
          <w:bCs/>
          <w:color w:val="800080"/>
          <w:sz w:val="20"/>
          <w:szCs w:val="20"/>
          <w:lang w:eastAsia="en-GB"/>
        </w:rPr>
        <w:t xml:space="preserve">@ </w:t>
      </w:r>
      <w:proofErr w:type="spellStart"/>
      <w:r w:rsidRPr="000F057D">
        <w:rPr>
          <w:rFonts w:ascii="Verdana" w:eastAsia="Times New Roman" w:hAnsi="Verdana" w:cs="Times New Roman"/>
          <w:b/>
          <w:bCs/>
          <w:color w:val="800080"/>
          <w:sz w:val="20"/>
          <w:szCs w:val="20"/>
          <w:lang w:eastAsia="en-GB"/>
        </w:rPr>
        <w:t>Red</w:t>
      </w:r>
      <w:r>
        <w:rPr>
          <w:rFonts w:ascii="Verdana" w:eastAsia="Times New Roman" w:hAnsi="Verdana" w:cs="Times New Roman"/>
          <w:b/>
          <w:bCs/>
          <w:color w:val="800080"/>
          <w:sz w:val="20"/>
          <w:szCs w:val="20"/>
          <w:lang w:eastAsia="en-GB"/>
        </w:rPr>
        <w:t>h</w:t>
      </w:r>
      <w:r w:rsidRPr="000F057D">
        <w:rPr>
          <w:rFonts w:ascii="Verdana" w:eastAsia="Times New Roman" w:hAnsi="Verdana" w:cs="Times New Roman"/>
          <w:b/>
          <w:bCs/>
          <w:color w:val="800080"/>
          <w:sz w:val="20"/>
          <w:szCs w:val="20"/>
          <w:lang w:eastAsia="en-GB"/>
        </w:rPr>
        <w:t>ouse</w:t>
      </w:r>
      <w:proofErr w:type="spellEnd"/>
      <w:r w:rsidRPr="000F057D">
        <w:rPr>
          <w:rFonts w:ascii="Verdana" w:eastAsia="Times New Roman" w:hAnsi="Verdana" w:cs="Times New Roman"/>
          <w:b/>
          <w:bCs/>
          <w:color w:val="800080"/>
          <w:sz w:val="20"/>
          <w:szCs w:val="20"/>
          <w:lang w:eastAsia="en-GB"/>
        </w:rPr>
        <w:t>, 32 Sandhill, Newcastle upon Tyne, NE1 3JF</w:t>
      </w:r>
    </w:p>
    <w:p w14:paraId="785F8AAF" w14:textId="1AF1E2E4" w:rsidR="007B633B" w:rsidRDefault="00D11704" w:rsidP="007B633B">
      <w:pPr>
        <w:shd w:val="clear" w:color="auto" w:fill="FFFFFF"/>
        <w:spacing w:after="0" w:line="276" w:lineRule="auto"/>
        <w:jc w:val="center"/>
        <w:rPr>
          <w:rFonts w:ascii="Verdana" w:eastAsia="Times New Roman" w:hAnsi="Verdana" w:cs="Times New Roman"/>
          <w:b/>
          <w:bCs/>
          <w:color w:val="800080"/>
          <w:sz w:val="28"/>
          <w:szCs w:val="28"/>
          <w:lang w:eastAsia="en-GB"/>
        </w:rPr>
      </w:pPr>
      <w:r>
        <w:rPr>
          <w:rFonts w:ascii="Verdana" w:eastAsia="Times New Roman" w:hAnsi="Verdana" w:cs="Times New Roman"/>
          <w:b/>
          <w:bCs/>
          <w:color w:val="800080"/>
          <w:sz w:val="20"/>
          <w:szCs w:val="20"/>
          <w:lang w:eastAsia="en-GB"/>
        </w:rPr>
        <w:br/>
      </w:r>
      <w:r w:rsidR="00EB203B">
        <w:rPr>
          <w:rFonts w:ascii="Verdana" w:eastAsia="Times New Roman" w:hAnsi="Verdana" w:cs="Times New Roman"/>
          <w:b/>
          <w:bCs/>
          <w:color w:val="800080"/>
          <w:sz w:val="28"/>
          <w:szCs w:val="28"/>
          <w:lang w:eastAsia="en-GB"/>
        </w:rPr>
        <w:t>Minutes</w:t>
      </w:r>
    </w:p>
    <w:p w14:paraId="3B57B196" w14:textId="426CD769" w:rsidR="00EB203B" w:rsidRPr="00236392" w:rsidRDefault="0083001B" w:rsidP="003C4DF6">
      <w:pPr>
        <w:numPr>
          <w:ilvl w:val="0"/>
          <w:numId w:val="19"/>
        </w:numPr>
        <w:spacing w:line="256" w:lineRule="auto"/>
        <w:contextualSpacing/>
        <w:rPr>
          <w:rFonts w:ascii="Verdana" w:hAnsi="Verdana"/>
          <w:b/>
          <w:bCs/>
          <w:sz w:val="24"/>
          <w:szCs w:val="24"/>
        </w:rPr>
      </w:pPr>
      <w:r w:rsidRPr="003C4DF6">
        <w:rPr>
          <w:rFonts w:ascii="Verdana" w:eastAsia="Calibri" w:hAnsi="Verdana" w:cs="Times New Roman"/>
          <w:b/>
          <w:bCs/>
          <w:sz w:val="24"/>
          <w:szCs w:val="24"/>
        </w:rPr>
        <w:t>Welcome</w:t>
      </w:r>
      <w:r w:rsidR="003C4DF6">
        <w:rPr>
          <w:rFonts w:ascii="Verdana" w:hAnsi="Verdana"/>
          <w:b/>
          <w:bCs/>
          <w:sz w:val="24"/>
          <w:szCs w:val="24"/>
        </w:rPr>
        <w:t xml:space="preserve"> </w:t>
      </w:r>
    </w:p>
    <w:p w14:paraId="3D64416B" w14:textId="7CC8BCBA" w:rsidR="0083001B" w:rsidRDefault="0083001B" w:rsidP="00EB203B">
      <w:pPr>
        <w:spacing w:after="0" w:line="260" w:lineRule="atLeas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Oonagh Cranley </w:t>
      </w:r>
      <w:r w:rsidR="001963D9">
        <w:rPr>
          <w:rFonts w:ascii="Verdana" w:eastAsia="Times New Roman" w:hAnsi="Verdana" w:cs="Times New Roman"/>
          <w:sz w:val="20"/>
          <w:szCs w:val="20"/>
          <w:lang w:eastAsia="en-GB"/>
        </w:rPr>
        <w:t xml:space="preserve">(OC) </w:t>
      </w:r>
      <w:r>
        <w:rPr>
          <w:rFonts w:ascii="Verdana" w:eastAsia="Times New Roman" w:hAnsi="Verdana" w:cs="Times New Roman"/>
          <w:sz w:val="20"/>
          <w:szCs w:val="20"/>
          <w:lang w:eastAsia="en-GB"/>
        </w:rPr>
        <w:t>welcomed members to the event</w:t>
      </w:r>
      <w:r w:rsidR="005D4638">
        <w:rPr>
          <w:rFonts w:ascii="Verdana" w:eastAsia="Times New Roman" w:hAnsi="Verdana" w:cs="Times New Roman"/>
          <w:sz w:val="20"/>
          <w:szCs w:val="20"/>
          <w:lang w:eastAsia="en-GB"/>
        </w:rPr>
        <w:t>.</w:t>
      </w:r>
    </w:p>
    <w:p w14:paraId="724E38A9" w14:textId="77777777" w:rsidR="0083001B" w:rsidRDefault="0083001B" w:rsidP="00EB203B">
      <w:pPr>
        <w:spacing w:after="0" w:line="260" w:lineRule="atLeast"/>
        <w:rPr>
          <w:rFonts w:ascii="Verdana" w:eastAsia="Times New Roman" w:hAnsi="Verdana" w:cs="Times New Roman"/>
          <w:sz w:val="20"/>
          <w:szCs w:val="20"/>
          <w:lang w:eastAsia="en-GB"/>
        </w:rPr>
      </w:pPr>
    </w:p>
    <w:p w14:paraId="2E44933F" w14:textId="4A2E6E67" w:rsidR="00EB203B" w:rsidRPr="00EB203B" w:rsidRDefault="00EB203B" w:rsidP="00EB203B">
      <w:pPr>
        <w:spacing w:after="0" w:line="260" w:lineRule="atLeast"/>
        <w:rPr>
          <w:rFonts w:ascii="Verdana" w:eastAsia="Times New Roman" w:hAnsi="Verdana" w:cs="Times New Roman"/>
          <w:sz w:val="20"/>
          <w:szCs w:val="20"/>
          <w:lang w:eastAsia="en-GB"/>
        </w:rPr>
      </w:pPr>
      <w:r w:rsidRPr="00EB203B">
        <w:rPr>
          <w:rFonts w:ascii="Verdana" w:eastAsia="Times New Roman" w:hAnsi="Verdana" w:cs="Times New Roman"/>
          <w:sz w:val="20"/>
          <w:szCs w:val="20"/>
          <w:lang w:eastAsia="en-GB"/>
        </w:rPr>
        <w:t>National Update provided by Sean O’Reilly, Director of IHBC</w:t>
      </w:r>
    </w:p>
    <w:p w14:paraId="17D1A3DE" w14:textId="77777777" w:rsidR="00EB203B" w:rsidRPr="00EB203B" w:rsidRDefault="00EB203B" w:rsidP="00EB203B">
      <w:pPr>
        <w:numPr>
          <w:ilvl w:val="0"/>
          <w:numId w:val="11"/>
        </w:numPr>
        <w:tabs>
          <w:tab w:val="left" w:pos="720"/>
        </w:tabs>
        <w:spacing w:before="140" w:after="0" w:line="260" w:lineRule="atLeast"/>
        <w:rPr>
          <w:rFonts w:ascii="Verdana" w:eastAsia="Times New Roman" w:hAnsi="Verdana" w:cs="Times New Roman"/>
          <w:sz w:val="20"/>
          <w:szCs w:val="20"/>
          <w:lang w:eastAsia="en-GB"/>
        </w:rPr>
      </w:pPr>
      <w:r w:rsidRPr="00EB203B">
        <w:rPr>
          <w:rFonts w:ascii="Verdana" w:eastAsia="Times New Roman" w:hAnsi="Verdana" w:cs="Times New Roman"/>
          <w:sz w:val="20"/>
          <w:szCs w:val="20"/>
          <w:lang w:eastAsia="en-GB"/>
        </w:rPr>
        <w:t>Thinking ahead, asking members what they want, root of interest and aspirations of members. Looking at the Institute’s history and learning lessons for its future. Outlined achievements – low fees, extra services (HESPR), networks and job adverts allow an enhanced service.</w:t>
      </w:r>
    </w:p>
    <w:p w14:paraId="6088362A" w14:textId="77777777" w:rsidR="00EB203B" w:rsidRPr="00EB203B" w:rsidRDefault="00EB203B" w:rsidP="00EB203B">
      <w:pPr>
        <w:numPr>
          <w:ilvl w:val="0"/>
          <w:numId w:val="11"/>
        </w:numPr>
        <w:tabs>
          <w:tab w:val="left" w:pos="720"/>
        </w:tabs>
        <w:spacing w:before="140" w:after="0" w:line="260" w:lineRule="atLeast"/>
        <w:rPr>
          <w:rFonts w:ascii="Verdana" w:eastAsia="Times New Roman" w:hAnsi="Verdana" w:cs="Times New Roman"/>
          <w:sz w:val="20"/>
          <w:szCs w:val="20"/>
          <w:lang w:eastAsia="en-GB"/>
        </w:rPr>
      </w:pPr>
      <w:r w:rsidRPr="00EB203B">
        <w:rPr>
          <w:rFonts w:ascii="Verdana" w:eastAsia="Times New Roman" w:hAnsi="Verdana" w:cs="Times New Roman"/>
          <w:sz w:val="20"/>
          <w:szCs w:val="20"/>
          <w:lang w:eastAsia="en-GB"/>
        </w:rPr>
        <w:t xml:space="preserve">Chartership – under consideration. Has implications, members views will be sought. </w:t>
      </w:r>
    </w:p>
    <w:p w14:paraId="6492E423" w14:textId="77777777" w:rsidR="00EB203B" w:rsidRPr="00EB203B" w:rsidRDefault="00EB203B" w:rsidP="00EB203B">
      <w:pPr>
        <w:numPr>
          <w:ilvl w:val="0"/>
          <w:numId w:val="11"/>
        </w:numPr>
        <w:tabs>
          <w:tab w:val="left" w:pos="720"/>
        </w:tabs>
        <w:spacing w:before="140" w:after="0" w:line="260" w:lineRule="atLeast"/>
        <w:rPr>
          <w:rFonts w:ascii="Verdana" w:eastAsia="Times New Roman" w:hAnsi="Verdana" w:cs="Times New Roman"/>
          <w:sz w:val="20"/>
          <w:szCs w:val="20"/>
          <w:lang w:eastAsia="en-GB"/>
        </w:rPr>
      </w:pPr>
      <w:r w:rsidRPr="00EB203B">
        <w:rPr>
          <w:rFonts w:ascii="Verdana" w:eastAsia="Times New Roman" w:hAnsi="Verdana" w:cs="Times New Roman"/>
          <w:sz w:val="20"/>
          <w:szCs w:val="20"/>
          <w:lang w:eastAsia="en-GB"/>
        </w:rPr>
        <w:t>Website – dedicated page on IHBC25 to stimulate discussion and support events to include news blogs, events and project information.</w:t>
      </w:r>
    </w:p>
    <w:p w14:paraId="72470EB8" w14:textId="77777777" w:rsidR="00EB203B" w:rsidRPr="00EB203B" w:rsidRDefault="00EB203B" w:rsidP="00EB203B">
      <w:pPr>
        <w:numPr>
          <w:ilvl w:val="0"/>
          <w:numId w:val="11"/>
        </w:numPr>
        <w:tabs>
          <w:tab w:val="left" w:pos="720"/>
        </w:tabs>
        <w:spacing w:before="140" w:after="0" w:line="260" w:lineRule="atLeast"/>
        <w:rPr>
          <w:rFonts w:ascii="Verdana" w:eastAsia="Times New Roman" w:hAnsi="Verdana" w:cs="Times New Roman"/>
          <w:sz w:val="20"/>
          <w:szCs w:val="20"/>
          <w:lang w:eastAsia="en-GB"/>
        </w:rPr>
      </w:pPr>
      <w:r w:rsidRPr="00EB203B">
        <w:rPr>
          <w:rFonts w:ascii="Verdana" w:eastAsia="Times New Roman" w:hAnsi="Verdana" w:cs="Times New Roman"/>
          <w:sz w:val="20"/>
          <w:szCs w:val="20"/>
          <w:lang w:eastAsia="en-GB"/>
        </w:rPr>
        <w:t>Update CPP Principles and the Statement of Conservation Professional Practice a Q&amp;A to be distributed for feedback</w:t>
      </w:r>
    </w:p>
    <w:p w14:paraId="2B0C9A49" w14:textId="77777777" w:rsidR="00EB203B" w:rsidRPr="00EB203B" w:rsidRDefault="00EB203B" w:rsidP="00EB203B">
      <w:pPr>
        <w:numPr>
          <w:ilvl w:val="0"/>
          <w:numId w:val="11"/>
        </w:numPr>
        <w:tabs>
          <w:tab w:val="left" w:pos="720"/>
        </w:tabs>
        <w:spacing w:before="140" w:after="0" w:line="260" w:lineRule="atLeast"/>
        <w:rPr>
          <w:rFonts w:ascii="Verdana" w:eastAsia="Times New Roman" w:hAnsi="Verdana" w:cs="Times New Roman"/>
          <w:sz w:val="20"/>
          <w:szCs w:val="20"/>
          <w:lang w:eastAsia="en-GB"/>
        </w:rPr>
      </w:pPr>
      <w:r w:rsidRPr="00EB203B">
        <w:rPr>
          <w:rFonts w:ascii="Verdana" w:eastAsia="Times New Roman" w:hAnsi="Verdana" w:cs="Times New Roman"/>
          <w:sz w:val="20"/>
          <w:szCs w:val="20"/>
          <w:lang w:eastAsia="en-GB"/>
        </w:rPr>
        <w:t>Membership forms – views will be sought to simplify forms</w:t>
      </w:r>
    </w:p>
    <w:p w14:paraId="1D87BCA9" w14:textId="52F35B6F" w:rsidR="00EB203B" w:rsidRDefault="00EB203B" w:rsidP="00EB203B">
      <w:pPr>
        <w:numPr>
          <w:ilvl w:val="0"/>
          <w:numId w:val="11"/>
        </w:numPr>
        <w:tabs>
          <w:tab w:val="left" w:pos="720"/>
        </w:tabs>
        <w:spacing w:before="140" w:after="0" w:line="260" w:lineRule="atLeast"/>
        <w:rPr>
          <w:rFonts w:ascii="Verdana" w:eastAsia="Times New Roman" w:hAnsi="Verdana" w:cs="Times New Roman"/>
          <w:sz w:val="20"/>
          <w:szCs w:val="20"/>
          <w:lang w:eastAsia="en-GB"/>
        </w:rPr>
      </w:pPr>
      <w:r w:rsidRPr="00EB203B">
        <w:rPr>
          <w:rFonts w:ascii="Verdana" w:eastAsia="Times New Roman" w:hAnsi="Verdana" w:cs="Times New Roman"/>
          <w:sz w:val="20"/>
          <w:szCs w:val="20"/>
          <w:lang w:eastAsia="en-GB"/>
        </w:rPr>
        <w:t>IHBC25 Special Context Issue – looking at past contributors, nationally and regionally (including David Lovie). Will be speaking to longstanding members, gathering archival information and interviewing members from different areas, harnessing the baseline work of the Institute with COP22 and recording thoughts of members.</w:t>
      </w:r>
    </w:p>
    <w:p w14:paraId="5D07A3AA" w14:textId="77777777" w:rsidR="002718F1" w:rsidRPr="00EB203B" w:rsidRDefault="002718F1" w:rsidP="002718F1">
      <w:pPr>
        <w:tabs>
          <w:tab w:val="left" w:pos="720"/>
        </w:tabs>
        <w:spacing w:before="140" w:after="0" w:line="260" w:lineRule="atLeast"/>
        <w:ind w:left="360"/>
        <w:rPr>
          <w:rFonts w:ascii="Verdana" w:eastAsia="Times New Roman" w:hAnsi="Verdana" w:cs="Times New Roman"/>
          <w:sz w:val="20"/>
          <w:szCs w:val="20"/>
          <w:lang w:eastAsia="en-GB"/>
        </w:rPr>
      </w:pPr>
    </w:p>
    <w:p w14:paraId="72101A3E" w14:textId="6490BF25" w:rsidR="0083001B" w:rsidRPr="0083001B" w:rsidRDefault="00EB203B" w:rsidP="003C4DF6">
      <w:pPr>
        <w:numPr>
          <w:ilvl w:val="0"/>
          <w:numId w:val="19"/>
        </w:numPr>
        <w:spacing w:line="256" w:lineRule="auto"/>
        <w:contextualSpacing/>
        <w:rPr>
          <w:rFonts w:ascii="Verdana" w:hAnsi="Verdana"/>
          <w:b/>
          <w:bCs/>
          <w:sz w:val="24"/>
          <w:szCs w:val="24"/>
        </w:rPr>
      </w:pPr>
      <w:r w:rsidRPr="00EB203B">
        <w:rPr>
          <w:rFonts w:ascii="Verdana" w:eastAsia="Calibri" w:hAnsi="Verdana" w:cs="Times New Roman"/>
          <w:b/>
          <w:bCs/>
          <w:sz w:val="24"/>
          <w:szCs w:val="24"/>
        </w:rPr>
        <w:t>Apologies</w:t>
      </w:r>
    </w:p>
    <w:p w14:paraId="2454B851" w14:textId="74C61518" w:rsidR="00BB52FD" w:rsidRDefault="00EB203B" w:rsidP="00EB203B">
      <w:pPr>
        <w:spacing w:after="0" w:line="260" w:lineRule="atLeast"/>
        <w:rPr>
          <w:rFonts w:ascii="Verdana" w:eastAsia="Times New Roman" w:hAnsi="Verdana" w:cs="Times New Roman"/>
          <w:sz w:val="20"/>
          <w:szCs w:val="20"/>
          <w:lang w:eastAsia="en-GB"/>
        </w:rPr>
      </w:pPr>
      <w:r w:rsidRPr="00EB203B">
        <w:rPr>
          <w:rFonts w:ascii="Verdana" w:eastAsia="Times New Roman" w:hAnsi="Verdana" w:cs="Times New Roman"/>
          <w:sz w:val="20"/>
          <w:szCs w:val="20"/>
          <w:lang w:eastAsia="en-GB"/>
        </w:rPr>
        <w:t>Rebecca Taylor and Rose Lord</w:t>
      </w:r>
      <w:r w:rsidR="00BB52FD">
        <w:rPr>
          <w:rFonts w:ascii="Verdana" w:eastAsia="Times New Roman" w:hAnsi="Verdana" w:cs="Times New Roman"/>
          <w:sz w:val="20"/>
          <w:szCs w:val="20"/>
          <w:lang w:eastAsia="en-GB"/>
        </w:rPr>
        <w:t>.</w:t>
      </w:r>
    </w:p>
    <w:p w14:paraId="6E2435B9" w14:textId="77777777" w:rsidR="002718F1" w:rsidRDefault="002718F1" w:rsidP="00EB203B">
      <w:pPr>
        <w:spacing w:after="0" w:line="260" w:lineRule="atLeast"/>
        <w:rPr>
          <w:rFonts w:ascii="Verdana" w:eastAsia="Times New Roman" w:hAnsi="Verdana" w:cs="Times New Roman"/>
          <w:sz w:val="20"/>
          <w:szCs w:val="20"/>
          <w:lang w:eastAsia="en-GB"/>
        </w:rPr>
      </w:pPr>
    </w:p>
    <w:p w14:paraId="12010A49" w14:textId="2001CCC7" w:rsidR="00EB203B" w:rsidRPr="00A02EB4" w:rsidRDefault="00EB203B" w:rsidP="003C4DF6">
      <w:pPr>
        <w:numPr>
          <w:ilvl w:val="0"/>
          <w:numId w:val="19"/>
        </w:numPr>
        <w:spacing w:line="256" w:lineRule="auto"/>
        <w:contextualSpacing/>
        <w:rPr>
          <w:rFonts w:ascii="Verdana" w:hAnsi="Verdana"/>
          <w:b/>
          <w:bCs/>
          <w:sz w:val="24"/>
          <w:szCs w:val="24"/>
        </w:rPr>
      </w:pPr>
      <w:r w:rsidRPr="003C4DF6">
        <w:rPr>
          <w:rFonts w:ascii="Verdana" w:eastAsia="Calibri" w:hAnsi="Verdana" w:cs="Times New Roman"/>
          <w:b/>
          <w:bCs/>
          <w:sz w:val="24"/>
          <w:szCs w:val="24"/>
        </w:rPr>
        <w:t>Treasurer</w:t>
      </w:r>
      <w:r w:rsidR="00A02EB4" w:rsidRPr="003C4DF6">
        <w:rPr>
          <w:rFonts w:ascii="Verdana" w:eastAsia="Calibri" w:hAnsi="Verdana" w:cs="Times New Roman"/>
          <w:b/>
          <w:bCs/>
          <w:sz w:val="24"/>
          <w:szCs w:val="24"/>
        </w:rPr>
        <w:t>’</w:t>
      </w:r>
      <w:r w:rsidRPr="003C4DF6">
        <w:rPr>
          <w:rFonts w:ascii="Verdana" w:eastAsia="Calibri" w:hAnsi="Verdana" w:cs="Times New Roman"/>
          <w:b/>
          <w:bCs/>
          <w:sz w:val="24"/>
          <w:szCs w:val="24"/>
        </w:rPr>
        <w:t>s Report</w:t>
      </w:r>
    </w:p>
    <w:p w14:paraId="4CF45727" w14:textId="7E2DEBB8" w:rsidR="00EB203B" w:rsidRDefault="00EB203B" w:rsidP="00EB203B">
      <w:pPr>
        <w:tabs>
          <w:tab w:val="num" w:pos="360"/>
        </w:tabs>
        <w:spacing w:after="0" w:line="260" w:lineRule="atLeast"/>
        <w:rPr>
          <w:rFonts w:ascii="Verdana" w:eastAsia="Times New Roman" w:hAnsi="Verdana" w:cs="Times New Roman"/>
          <w:sz w:val="20"/>
          <w:szCs w:val="20"/>
        </w:rPr>
      </w:pPr>
      <w:r w:rsidRPr="00EB203B">
        <w:rPr>
          <w:rFonts w:ascii="Verdana" w:eastAsia="Times New Roman" w:hAnsi="Verdana" w:cs="Times New Roman"/>
          <w:sz w:val="20"/>
          <w:szCs w:val="20"/>
          <w:lang w:eastAsia="en-GB"/>
        </w:rPr>
        <w:t>M</w:t>
      </w:r>
      <w:r w:rsidR="00BB52FD">
        <w:rPr>
          <w:rFonts w:ascii="Verdana" w:eastAsia="Times New Roman" w:hAnsi="Verdana" w:cs="Times New Roman"/>
          <w:sz w:val="20"/>
          <w:szCs w:val="20"/>
          <w:lang w:eastAsia="en-GB"/>
        </w:rPr>
        <w:t xml:space="preserve">ichael Atkinson </w:t>
      </w:r>
      <w:r w:rsidR="0049143F">
        <w:rPr>
          <w:rFonts w:ascii="Verdana" w:eastAsia="Times New Roman" w:hAnsi="Verdana" w:cs="Times New Roman"/>
          <w:sz w:val="20"/>
          <w:szCs w:val="20"/>
          <w:lang w:eastAsia="en-GB"/>
        </w:rPr>
        <w:t xml:space="preserve">(MA) </w:t>
      </w:r>
      <w:r w:rsidRPr="00EB203B">
        <w:rPr>
          <w:rFonts w:ascii="Verdana" w:eastAsia="Times New Roman" w:hAnsi="Verdana" w:cs="Times New Roman"/>
          <w:sz w:val="20"/>
          <w:szCs w:val="20"/>
          <w:lang w:eastAsia="en-GB"/>
        </w:rPr>
        <w:t xml:space="preserve">provided update. IHBC North Branch in good health (£2,600). Thanks to National Office for £750 grant to support activities over pandemic. </w:t>
      </w:r>
      <w:r w:rsidRPr="00EB203B">
        <w:rPr>
          <w:rFonts w:ascii="Verdana" w:eastAsia="Times New Roman" w:hAnsi="Verdana" w:cs="Times New Roman"/>
          <w:sz w:val="20"/>
          <w:szCs w:val="20"/>
        </w:rPr>
        <w:t xml:space="preserve">MA progressing change of details for banking. Action: OC &amp; MA to progress sign over. </w:t>
      </w:r>
    </w:p>
    <w:p w14:paraId="42B8F93D" w14:textId="77777777" w:rsidR="002718F1" w:rsidRPr="00EB203B" w:rsidRDefault="002718F1" w:rsidP="00EB203B">
      <w:pPr>
        <w:tabs>
          <w:tab w:val="num" w:pos="360"/>
        </w:tabs>
        <w:spacing w:after="0" w:line="260" w:lineRule="atLeast"/>
        <w:rPr>
          <w:rFonts w:ascii="Verdana" w:eastAsia="Times New Roman" w:hAnsi="Verdana" w:cs="Times New Roman"/>
          <w:sz w:val="20"/>
          <w:szCs w:val="20"/>
          <w:lang w:eastAsia="en-GB"/>
        </w:rPr>
      </w:pPr>
    </w:p>
    <w:p w14:paraId="54C05BB1" w14:textId="0019BC13" w:rsidR="00EB203B" w:rsidRPr="00A02EB4" w:rsidRDefault="00EB203B" w:rsidP="003C4DF6">
      <w:pPr>
        <w:numPr>
          <w:ilvl w:val="0"/>
          <w:numId w:val="19"/>
        </w:numPr>
        <w:spacing w:line="256" w:lineRule="auto"/>
        <w:contextualSpacing/>
        <w:rPr>
          <w:rFonts w:ascii="Verdana" w:hAnsi="Verdana"/>
          <w:b/>
          <w:bCs/>
          <w:sz w:val="24"/>
          <w:szCs w:val="24"/>
        </w:rPr>
      </w:pPr>
      <w:r w:rsidRPr="003C4DF6">
        <w:rPr>
          <w:rFonts w:ascii="Verdana" w:eastAsia="Calibri" w:hAnsi="Verdana" w:cs="Times New Roman"/>
          <w:b/>
          <w:bCs/>
          <w:sz w:val="24"/>
          <w:szCs w:val="24"/>
        </w:rPr>
        <w:t>Chair</w:t>
      </w:r>
      <w:r w:rsidR="00A02EB4" w:rsidRPr="003C4DF6">
        <w:rPr>
          <w:rFonts w:ascii="Verdana" w:eastAsia="Calibri" w:hAnsi="Verdana" w:cs="Times New Roman"/>
          <w:b/>
          <w:bCs/>
          <w:sz w:val="24"/>
          <w:szCs w:val="24"/>
        </w:rPr>
        <w:t>’</w:t>
      </w:r>
      <w:r w:rsidRPr="003C4DF6">
        <w:rPr>
          <w:rFonts w:ascii="Verdana" w:eastAsia="Calibri" w:hAnsi="Verdana" w:cs="Times New Roman"/>
          <w:b/>
          <w:bCs/>
          <w:sz w:val="24"/>
          <w:szCs w:val="24"/>
        </w:rPr>
        <w:t>s Report</w:t>
      </w:r>
    </w:p>
    <w:p w14:paraId="728A7E0C" w14:textId="3C8D195E" w:rsidR="00EB203B" w:rsidRPr="00EB203B" w:rsidRDefault="00EB203B" w:rsidP="00EB203B">
      <w:pPr>
        <w:spacing w:after="0" w:line="260" w:lineRule="atLeast"/>
        <w:rPr>
          <w:rFonts w:ascii="Verdana" w:eastAsia="Times New Roman" w:hAnsi="Verdana" w:cs="Times New Roman"/>
          <w:b/>
          <w:bCs/>
          <w:sz w:val="20"/>
          <w:szCs w:val="20"/>
        </w:rPr>
      </w:pPr>
      <w:bookmarkStart w:id="0" w:name="_Hlk104547439"/>
      <w:r w:rsidRPr="00EB203B">
        <w:rPr>
          <w:rFonts w:ascii="Verdana" w:eastAsia="Times New Roman" w:hAnsi="Verdana" w:cs="Times New Roman"/>
          <w:sz w:val="20"/>
          <w:szCs w:val="20"/>
          <w:lang w:eastAsia="en-GB"/>
        </w:rPr>
        <w:t>OC provided</w:t>
      </w:r>
      <w:r w:rsidR="002219B8">
        <w:rPr>
          <w:rFonts w:ascii="Verdana" w:eastAsia="Times New Roman" w:hAnsi="Verdana" w:cs="Times New Roman"/>
          <w:sz w:val="20"/>
          <w:szCs w:val="20"/>
          <w:lang w:eastAsia="en-GB"/>
        </w:rPr>
        <w:t xml:space="preserve"> Branch update and outlined future plans</w:t>
      </w:r>
    </w:p>
    <w:p w14:paraId="46129004" w14:textId="057BFCC6" w:rsidR="00EB203B" w:rsidRPr="00EB203B" w:rsidRDefault="00EB203B" w:rsidP="00EB203B">
      <w:pPr>
        <w:numPr>
          <w:ilvl w:val="0"/>
          <w:numId w:val="12"/>
        </w:numPr>
        <w:tabs>
          <w:tab w:val="left" w:pos="720"/>
        </w:tabs>
        <w:spacing w:before="140" w:after="0" w:line="260" w:lineRule="atLeast"/>
        <w:rPr>
          <w:rFonts w:ascii="Verdana" w:eastAsia="Times New Roman" w:hAnsi="Verdana" w:cs="Times New Roman"/>
          <w:sz w:val="20"/>
          <w:szCs w:val="20"/>
        </w:rPr>
      </w:pPr>
      <w:r w:rsidRPr="00EB203B">
        <w:rPr>
          <w:rFonts w:ascii="Verdana" w:eastAsia="Times New Roman" w:hAnsi="Verdana" w:cs="Times New Roman"/>
          <w:sz w:val="20"/>
          <w:szCs w:val="20"/>
        </w:rPr>
        <w:t xml:space="preserve">Events Programme cancelled due to </w:t>
      </w:r>
      <w:proofErr w:type="spellStart"/>
      <w:r w:rsidRPr="00EB203B">
        <w:rPr>
          <w:rFonts w:ascii="Verdana" w:eastAsia="Times New Roman" w:hAnsi="Verdana" w:cs="Times New Roman"/>
          <w:sz w:val="20"/>
          <w:szCs w:val="20"/>
        </w:rPr>
        <w:t>Covid</w:t>
      </w:r>
      <w:proofErr w:type="spellEnd"/>
      <w:r w:rsidR="0094440B">
        <w:rPr>
          <w:rFonts w:ascii="Verdana" w:eastAsia="Times New Roman" w:hAnsi="Verdana" w:cs="Times New Roman"/>
          <w:sz w:val="20"/>
          <w:szCs w:val="20"/>
        </w:rPr>
        <w:t>,</w:t>
      </w:r>
      <w:r w:rsidRPr="00EB203B">
        <w:rPr>
          <w:rFonts w:ascii="Verdana" w:eastAsia="Times New Roman" w:hAnsi="Verdana" w:cs="Times New Roman"/>
          <w:sz w:val="20"/>
          <w:szCs w:val="20"/>
        </w:rPr>
        <w:t xml:space="preserve"> meetings moved to virtual. Enabled easier access for committee members to attend</w:t>
      </w:r>
      <w:r w:rsidR="0094440B">
        <w:rPr>
          <w:rFonts w:ascii="Verdana" w:eastAsia="Times New Roman" w:hAnsi="Verdana" w:cs="Times New Roman"/>
          <w:sz w:val="20"/>
          <w:szCs w:val="20"/>
        </w:rPr>
        <w:t>.</w:t>
      </w:r>
    </w:p>
    <w:p w14:paraId="512BB475" w14:textId="5B6C274B" w:rsidR="00EB203B" w:rsidRPr="00EB203B" w:rsidRDefault="00EB203B" w:rsidP="00EB203B">
      <w:pPr>
        <w:numPr>
          <w:ilvl w:val="0"/>
          <w:numId w:val="12"/>
        </w:numPr>
        <w:tabs>
          <w:tab w:val="left" w:pos="720"/>
        </w:tabs>
        <w:spacing w:before="140" w:after="0" w:line="260" w:lineRule="atLeast"/>
        <w:rPr>
          <w:rFonts w:ascii="Verdana" w:eastAsia="Times New Roman" w:hAnsi="Verdana" w:cs="Times New Roman"/>
          <w:sz w:val="20"/>
          <w:szCs w:val="20"/>
        </w:rPr>
      </w:pPr>
      <w:r w:rsidRPr="00EB203B">
        <w:rPr>
          <w:rFonts w:ascii="Verdana" w:eastAsia="Times New Roman" w:hAnsi="Verdana" w:cs="Times New Roman"/>
          <w:sz w:val="20"/>
          <w:szCs w:val="20"/>
        </w:rPr>
        <w:t>4 Committee Meetings this year (all virtual)</w:t>
      </w:r>
      <w:r w:rsidR="00C266CC">
        <w:rPr>
          <w:rFonts w:ascii="Verdana" w:eastAsia="Times New Roman" w:hAnsi="Verdana" w:cs="Times New Roman"/>
          <w:sz w:val="20"/>
          <w:szCs w:val="20"/>
        </w:rPr>
        <w:t>.</w:t>
      </w:r>
    </w:p>
    <w:p w14:paraId="14B6BF87" w14:textId="646968BA" w:rsidR="00EB203B" w:rsidRPr="00EB203B" w:rsidRDefault="00EB203B" w:rsidP="00EB203B">
      <w:pPr>
        <w:numPr>
          <w:ilvl w:val="0"/>
          <w:numId w:val="12"/>
        </w:numPr>
        <w:tabs>
          <w:tab w:val="left" w:pos="720"/>
        </w:tabs>
        <w:spacing w:before="140" w:after="0" w:line="260" w:lineRule="atLeast"/>
        <w:rPr>
          <w:rFonts w:ascii="Verdana" w:eastAsia="Times New Roman" w:hAnsi="Verdana" w:cs="Times New Roman"/>
          <w:sz w:val="20"/>
          <w:szCs w:val="20"/>
        </w:rPr>
      </w:pPr>
      <w:r w:rsidRPr="00EB203B">
        <w:rPr>
          <w:rFonts w:ascii="Verdana" w:eastAsia="Times New Roman" w:hAnsi="Verdana" w:cs="Times New Roman"/>
          <w:sz w:val="20"/>
          <w:szCs w:val="20"/>
        </w:rPr>
        <w:t>Welcome back to in-person meetings and move on with events and member engagement</w:t>
      </w:r>
      <w:r w:rsidR="00F14972">
        <w:rPr>
          <w:rFonts w:ascii="Verdana" w:eastAsia="Times New Roman" w:hAnsi="Verdana" w:cs="Times New Roman"/>
          <w:sz w:val="20"/>
          <w:szCs w:val="20"/>
        </w:rPr>
        <w:t>.</w:t>
      </w:r>
    </w:p>
    <w:p w14:paraId="41DE5B69" w14:textId="1C09ADED" w:rsidR="00EB203B" w:rsidRPr="00EB203B" w:rsidRDefault="00EB203B" w:rsidP="00EB203B">
      <w:pPr>
        <w:numPr>
          <w:ilvl w:val="0"/>
          <w:numId w:val="12"/>
        </w:numPr>
        <w:tabs>
          <w:tab w:val="left" w:pos="720"/>
        </w:tabs>
        <w:spacing w:before="140" w:after="0" w:line="260" w:lineRule="atLeast"/>
        <w:rPr>
          <w:rFonts w:ascii="Verdana" w:eastAsia="Times New Roman" w:hAnsi="Verdana" w:cs="Times New Roman"/>
          <w:sz w:val="20"/>
          <w:szCs w:val="20"/>
        </w:rPr>
      </w:pPr>
      <w:r w:rsidRPr="00EB203B">
        <w:rPr>
          <w:rFonts w:ascii="Verdana" w:eastAsia="Times New Roman" w:hAnsi="Verdana" w:cs="Times New Roman"/>
          <w:sz w:val="20"/>
          <w:szCs w:val="20"/>
        </w:rPr>
        <w:t>Achievements – committee is consolidated, submitted Branch nomination for the Marsh Awards, Prepared Business Plan. Special thanks to S</w:t>
      </w:r>
      <w:r w:rsidR="00F14972">
        <w:rPr>
          <w:rFonts w:ascii="Verdana" w:eastAsia="Times New Roman" w:hAnsi="Verdana" w:cs="Times New Roman"/>
          <w:sz w:val="20"/>
          <w:szCs w:val="20"/>
        </w:rPr>
        <w:t>tewart Ramsdale (S</w:t>
      </w:r>
      <w:r w:rsidRPr="00EB203B">
        <w:rPr>
          <w:rFonts w:ascii="Verdana" w:eastAsia="Times New Roman" w:hAnsi="Verdana" w:cs="Times New Roman"/>
          <w:sz w:val="20"/>
          <w:szCs w:val="20"/>
        </w:rPr>
        <w:t>R</w:t>
      </w:r>
      <w:r w:rsidR="00F14972">
        <w:rPr>
          <w:rFonts w:ascii="Verdana" w:eastAsia="Times New Roman" w:hAnsi="Verdana" w:cs="Times New Roman"/>
          <w:sz w:val="20"/>
          <w:szCs w:val="20"/>
        </w:rPr>
        <w:t>)</w:t>
      </w:r>
      <w:r w:rsidR="00C45D93">
        <w:rPr>
          <w:rFonts w:ascii="Verdana" w:eastAsia="Times New Roman" w:hAnsi="Verdana" w:cs="Times New Roman"/>
          <w:sz w:val="20"/>
          <w:szCs w:val="20"/>
        </w:rPr>
        <w:t xml:space="preserve"> for</w:t>
      </w:r>
      <w:r w:rsidRPr="00EB203B">
        <w:rPr>
          <w:rFonts w:ascii="Verdana" w:eastAsia="Times New Roman" w:hAnsi="Verdana" w:cs="Times New Roman"/>
          <w:sz w:val="20"/>
          <w:szCs w:val="20"/>
        </w:rPr>
        <w:t xml:space="preserve"> compiling membership</w:t>
      </w:r>
      <w:r w:rsidR="00C45D93">
        <w:rPr>
          <w:rFonts w:ascii="Verdana" w:eastAsia="Times New Roman" w:hAnsi="Verdana" w:cs="Times New Roman"/>
          <w:sz w:val="20"/>
          <w:szCs w:val="20"/>
        </w:rPr>
        <w:t xml:space="preserve"> database</w:t>
      </w:r>
      <w:r w:rsidRPr="00EB203B">
        <w:rPr>
          <w:rFonts w:ascii="Verdana" w:eastAsia="Times New Roman" w:hAnsi="Verdana" w:cs="Times New Roman"/>
          <w:sz w:val="20"/>
          <w:szCs w:val="20"/>
        </w:rPr>
        <w:t xml:space="preserve"> and </w:t>
      </w:r>
      <w:r w:rsidR="00C45D93">
        <w:rPr>
          <w:rFonts w:ascii="Verdana" w:eastAsia="Times New Roman" w:hAnsi="Verdana" w:cs="Times New Roman"/>
          <w:sz w:val="20"/>
          <w:szCs w:val="20"/>
        </w:rPr>
        <w:t>maintaining</w:t>
      </w:r>
      <w:r w:rsidRPr="00EB203B">
        <w:rPr>
          <w:rFonts w:ascii="Verdana" w:eastAsia="Times New Roman" w:hAnsi="Verdana" w:cs="Times New Roman"/>
          <w:sz w:val="20"/>
          <w:szCs w:val="20"/>
        </w:rPr>
        <w:t xml:space="preserve"> updates</w:t>
      </w:r>
      <w:r w:rsidR="00C45D93">
        <w:rPr>
          <w:rFonts w:ascii="Verdana" w:eastAsia="Times New Roman" w:hAnsi="Verdana" w:cs="Times New Roman"/>
          <w:sz w:val="20"/>
          <w:szCs w:val="20"/>
        </w:rPr>
        <w:t>.</w:t>
      </w:r>
    </w:p>
    <w:p w14:paraId="7684F819" w14:textId="77777777" w:rsidR="00614675" w:rsidRPr="00614675" w:rsidRDefault="00614675" w:rsidP="00614675">
      <w:pPr>
        <w:rPr>
          <w:rFonts w:ascii="Verdana" w:hAnsi="Verdana"/>
          <w:sz w:val="20"/>
          <w:szCs w:val="20"/>
        </w:rPr>
      </w:pPr>
    </w:p>
    <w:p w14:paraId="16F5C1F5" w14:textId="2B9E6492" w:rsidR="00393D64" w:rsidRPr="00393D64" w:rsidRDefault="00EB203B" w:rsidP="00393D64">
      <w:pPr>
        <w:pStyle w:val="ListParagraph"/>
        <w:numPr>
          <w:ilvl w:val="0"/>
          <w:numId w:val="12"/>
        </w:numPr>
        <w:rPr>
          <w:rFonts w:ascii="Verdana" w:hAnsi="Verdana"/>
          <w:sz w:val="20"/>
          <w:szCs w:val="20"/>
        </w:rPr>
      </w:pPr>
      <w:r w:rsidRPr="00393D64">
        <w:rPr>
          <w:rFonts w:ascii="Verdana" w:eastAsia="Times New Roman" w:hAnsi="Verdana" w:cs="Times New Roman"/>
          <w:sz w:val="20"/>
          <w:szCs w:val="20"/>
        </w:rPr>
        <w:t xml:space="preserve">In memoriam – A moment to remember </w:t>
      </w:r>
      <w:r w:rsidR="00393D64" w:rsidRPr="00393D64">
        <w:rPr>
          <w:rFonts w:ascii="Verdana" w:eastAsia="Times New Roman" w:hAnsi="Verdana" w:cs="Times New Roman"/>
          <w:sz w:val="20"/>
          <w:szCs w:val="20"/>
        </w:rPr>
        <w:t>key Branch m</w:t>
      </w:r>
      <w:r w:rsidRPr="00393D64">
        <w:rPr>
          <w:rFonts w:ascii="Verdana" w:eastAsia="Times New Roman" w:hAnsi="Verdana" w:cs="Times New Roman"/>
          <w:sz w:val="20"/>
          <w:szCs w:val="20"/>
        </w:rPr>
        <w:t xml:space="preserve">embers who have </w:t>
      </w:r>
      <w:r w:rsidR="00393D64" w:rsidRPr="00393D64">
        <w:rPr>
          <w:rFonts w:ascii="Verdana" w:eastAsia="Times New Roman" w:hAnsi="Verdana" w:cs="Times New Roman"/>
          <w:sz w:val="20"/>
          <w:szCs w:val="20"/>
        </w:rPr>
        <w:t xml:space="preserve">sadly </w:t>
      </w:r>
      <w:r w:rsidRPr="00393D64">
        <w:rPr>
          <w:rFonts w:ascii="Verdana" w:eastAsia="Times New Roman" w:hAnsi="Verdana" w:cs="Times New Roman"/>
          <w:sz w:val="20"/>
          <w:szCs w:val="20"/>
        </w:rPr>
        <w:t xml:space="preserve">passed: </w:t>
      </w:r>
      <w:r w:rsidR="00393D64" w:rsidRPr="00393D64">
        <w:rPr>
          <w:rFonts w:ascii="Verdana" w:hAnsi="Verdana"/>
          <w:sz w:val="20"/>
          <w:szCs w:val="20"/>
        </w:rPr>
        <w:t xml:space="preserve">Graeme Darlington (2019); Mike Hein-Hartmann, (2019); David Lovie (2020); and Richard </w:t>
      </w:r>
      <w:proofErr w:type="spellStart"/>
      <w:r w:rsidR="00393D64" w:rsidRPr="00393D64">
        <w:rPr>
          <w:rFonts w:ascii="Verdana" w:hAnsi="Verdana"/>
          <w:sz w:val="20"/>
          <w:szCs w:val="20"/>
        </w:rPr>
        <w:t>Majewicz</w:t>
      </w:r>
      <w:proofErr w:type="spellEnd"/>
      <w:r w:rsidR="00393D64" w:rsidRPr="00393D64">
        <w:rPr>
          <w:rFonts w:ascii="Verdana" w:hAnsi="Verdana"/>
          <w:sz w:val="20"/>
          <w:szCs w:val="20"/>
        </w:rPr>
        <w:t xml:space="preserve"> (2022).</w:t>
      </w:r>
    </w:p>
    <w:p w14:paraId="771B58DD" w14:textId="115E4D17" w:rsidR="00EB203B" w:rsidRPr="00EB203B" w:rsidRDefault="00EB203B" w:rsidP="00532E16">
      <w:pPr>
        <w:numPr>
          <w:ilvl w:val="0"/>
          <w:numId w:val="12"/>
        </w:numPr>
        <w:tabs>
          <w:tab w:val="left" w:pos="720"/>
        </w:tabs>
        <w:spacing w:before="140" w:after="0" w:line="260" w:lineRule="atLeast"/>
        <w:rPr>
          <w:rFonts w:ascii="Verdana" w:eastAsia="Times New Roman" w:hAnsi="Verdana" w:cs="Times New Roman"/>
          <w:sz w:val="20"/>
          <w:szCs w:val="20"/>
        </w:rPr>
      </w:pPr>
      <w:r w:rsidRPr="00EB203B">
        <w:rPr>
          <w:rFonts w:ascii="Verdana" w:eastAsia="Times New Roman" w:hAnsi="Verdana" w:cs="Times New Roman"/>
          <w:sz w:val="20"/>
          <w:szCs w:val="20"/>
        </w:rPr>
        <w:t xml:space="preserve">Thanks for service - Two members of the committee stepping down, former Chair Jules Brown and News Editor Ian McCaffery, we thank you for your support. </w:t>
      </w:r>
      <w:r w:rsidR="00393D64">
        <w:rPr>
          <w:rFonts w:ascii="Verdana" w:eastAsia="Times New Roman" w:hAnsi="Verdana" w:cs="Times New Roman"/>
          <w:sz w:val="20"/>
          <w:szCs w:val="20"/>
        </w:rPr>
        <w:t xml:space="preserve">Rose Lord also standing down as Cumbrian Representative. </w:t>
      </w:r>
      <w:r w:rsidRPr="00EB203B">
        <w:rPr>
          <w:rFonts w:ascii="Verdana" w:eastAsia="Times New Roman" w:hAnsi="Verdana" w:cs="Times New Roman"/>
          <w:sz w:val="20"/>
          <w:szCs w:val="20"/>
        </w:rPr>
        <w:t>JB expressed thanks and wished new Chair well.</w:t>
      </w:r>
    </w:p>
    <w:p w14:paraId="6F2D15F6" w14:textId="77777777" w:rsidR="00EB203B" w:rsidRPr="00EB203B" w:rsidRDefault="00EB203B" w:rsidP="00EB203B">
      <w:pPr>
        <w:numPr>
          <w:ilvl w:val="0"/>
          <w:numId w:val="12"/>
        </w:numPr>
        <w:tabs>
          <w:tab w:val="left" w:pos="720"/>
        </w:tabs>
        <w:spacing w:before="140" w:after="0" w:line="260" w:lineRule="atLeast"/>
        <w:rPr>
          <w:rFonts w:ascii="Verdana" w:eastAsia="Times New Roman" w:hAnsi="Verdana" w:cs="Times New Roman"/>
          <w:sz w:val="20"/>
          <w:szCs w:val="20"/>
        </w:rPr>
      </w:pPr>
      <w:r w:rsidRPr="00EB203B">
        <w:rPr>
          <w:rFonts w:ascii="Verdana" w:eastAsia="Times New Roman" w:hAnsi="Verdana" w:cs="Times New Roman"/>
          <w:sz w:val="20"/>
          <w:szCs w:val="20"/>
        </w:rPr>
        <w:t>Call for involvement of members and outlined tentative events programme. Spring event (members social), Summer event (early July focus on training), Autumn (Cumbria event – practical conservation) Winter (Heritage and Design conference covering new guidance, case law, opportunity for joint event with RTPI).</w:t>
      </w:r>
    </w:p>
    <w:p w14:paraId="2FB06BFD" w14:textId="4EFE4B2D" w:rsidR="00EB203B" w:rsidRPr="00EB203B" w:rsidRDefault="00EB203B" w:rsidP="00EB203B">
      <w:pPr>
        <w:numPr>
          <w:ilvl w:val="0"/>
          <w:numId w:val="12"/>
        </w:numPr>
        <w:tabs>
          <w:tab w:val="left" w:pos="720"/>
        </w:tabs>
        <w:spacing w:before="140" w:after="0" w:line="260" w:lineRule="atLeast"/>
        <w:rPr>
          <w:rFonts w:ascii="Verdana" w:eastAsia="Times New Roman" w:hAnsi="Verdana" w:cs="Times New Roman"/>
          <w:sz w:val="20"/>
          <w:szCs w:val="20"/>
        </w:rPr>
      </w:pPr>
      <w:r w:rsidRPr="00EB203B">
        <w:rPr>
          <w:rFonts w:ascii="Verdana" w:eastAsia="Times New Roman" w:hAnsi="Verdana" w:cs="Times New Roman"/>
          <w:sz w:val="20"/>
          <w:szCs w:val="20"/>
        </w:rPr>
        <w:t>IHBC25 Branch Award seeking interesting ideas/projects/contributions</w:t>
      </w:r>
      <w:r w:rsidR="00F219CA">
        <w:rPr>
          <w:rFonts w:ascii="Verdana" w:eastAsia="Times New Roman" w:hAnsi="Verdana" w:cs="Times New Roman"/>
          <w:sz w:val="20"/>
          <w:szCs w:val="20"/>
        </w:rPr>
        <w:t>.</w:t>
      </w:r>
    </w:p>
    <w:p w14:paraId="1E2B98DC" w14:textId="39A3764D" w:rsidR="00EB203B" w:rsidRPr="00EB203B" w:rsidRDefault="00EB203B" w:rsidP="00EB203B">
      <w:pPr>
        <w:numPr>
          <w:ilvl w:val="0"/>
          <w:numId w:val="12"/>
        </w:numPr>
        <w:tabs>
          <w:tab w:val="left" w:pos="720"/>
        </w:tabs>
        <w:spacing w:before="140" w:after="0" w:line="260" w:lineRule="atLeast"/>
        <w:rPr>
          <w:rFonts w:ascii="Verdana" w:eastAsia="Times New Roman" w:hAnsi="Verdana" w:cs="Times New Roman"/>
          <w:sz w:val="20"/>
          <w:szCs w:val="20"/>
        </w:rPr>
      </w:pPr>
      <w:r w:rsidRPr="00EB203B">
        <w:rPr>
          <w:rFonts w:ascii="Verdana" w:eastAsia="Times New Roman" w:hAnsi="Verdana" w:cs="Times New Roman"/>
          <w:sz w:val="20"/>
          <w:szCs w:val="20"/>
        </w:rPr>
        <w:t>Engage new members. SD to promote IHBC with graduates and university connections</w:t>
      </w:r>
      <w:r w:rsidR="00F219CA">
        <w:rPr>
          <w:rFonts w:ascii="Verdana" w:eastAsia="Times New Roman" w:hAnsi="Verdana" w:cs="Times New Roman"/>
          <w:sz w:val="20"/>
          <w:szCs w:val="20"/>
        </w:rPr>
        <w:t>.</w:t>
      </w:r>
    </w:p>
    <w:p w14:paraId="0994027F" w14:textId="08F189D8" w:rsidR="00EB203B" w:rsidRPr="00EB203B" w:rsidRDefault="00EB203B" w:rsidP="00EB203B">
      <w:pPr>
        <w:numPr>
          <w:ilvl w:val="0"/>
          <w:numId w:val="12"/>
        </w:numPr>
        <w:tabs>
          <w:tab w:val="left" w:pos="720"/>
        </w:tabs>
        <w:spacing w:before="140" w:after="0" w:line="260" w:lineRule="atLeast"/>
        <w:rPr>
          <w:rFonts w:ascii="Verdana" w:eastAsia="Times New Roman" w:hAnsi="Verdana" w:cs="Times New Roman"/>
          <w:sz w:val="20"/>
          <w:szCs w:val="20"/>
        </w:rPr>
      </w:pPr>
      <w:r w:rsidRPr="00EB203B">
        <w:rPr>
          <w:rFonts w:ascii="Verdana" w:eastAsia="Times New Roman" w:hAnsi="Verdana" w:cs="Times New Roman"/>
          <w:sz w:val="20"/>
          <w:szCs w:val="20"/>
        </w:rPr>
        <w:t>Build a network of practitioners and other professionals to establish a mentoring scheme – pairing different members to enhance and build skills</w:t>
      </w:r>
      <w:r w:rsidR="00F219CA">
        <w:rPr>
          <w:rFonts w:ascii="Verdana" w:eastAsia="Times New Roman" w:hAnsi="Verdana" w:cs="Times New Roman"/>
          <w:sz w:val="20"/>
          <w:szCs w:val="20"/>
        </w:rPr>
        <w:t>.</w:t>
      </w:r>
    </w:p>
    <w:bookmarkEnd w:id="0"/>
    <w:p w14:paraId="01B8A55E" w14:textId="77777777" w:rsidR="00236392" w:rsidRDefault="00236392" w:rsidP="00236392">
      <w:pPr>
        <w:tabs>
          <w:tab w:val="left" w:pos="1531"/>
        </w:tabs>
        <w:spacing w:before="100" w:after="20" w:line="260" w:lineRule="atLeast"/>
        <w:rPr>
          <w:rFonts w:ascii="Verdana" w:eastAsia="Times New Roman" w:hAnsi="Verdana" w:cs="Times New Roman"/>
          <w:b/>
          <w:kern w:val="28"/>
          <w:sz w:val="24"/>
          <w:szCs w:val="24"/>
        </w:rPr>
      </w:pPr>
    </w:p>
    <w:p w14:paraId="0E307C0F" w14:textId="7650C6D8" w:rsidR="00EB203B" w:rsidRPr="00236392" w:rsidRDefault="00236392" w:rsidP="003C4DF6">
      <w:pPr>
        <w:numPr>
          <w:ilvl w:val="0"/>
          <w:numId w:val="19"/>
        </w:numPr>
        <w:spacing w:line="256" w:lineRule="auto"/>
        <w:contextualSpacing/>
        <w:rPr>
          <w:rFonts w:ascii="Verdana" w:eastAsia="Times New Roman" w:hAnsi="Verdana" w:cs="Times New Roman"/>
          <w:b/>
          <w:kern w:val="28"/>
          <w:sz w:val="24"/>
          <w:szCs w:val="24"/>
        </w:rPr>
      </w:pPr>
      <w:r w:rsidRPr="003C4DF6">
        <w:rPr>
          <w:rFonts w:ascii="Verdana" w:eastAsia="Calibri" w:hAnsi="Verdana" w:cs="Times New Roman"/>
          <w:b/>
          <w:bCs/>
          <w:sz w:val="24"/>
          <w:szCs w:val="24"/>
        </w:rPr>
        <w:t>Election of Committee</w:t>
      </w:r>
      <w:r w:rsidR="00EB203B" w:rsidRPr="003C4DF6">
        <w:rPr>
          <w:rFonts w:ascii="Verdana" w:eastAsia="Calibri" w:hAnsi="Verdana" w:cs="Times New Roman"/>
          <w:b/>
          <w:bCs/>
          <w:sz w:val="24"/>
          <w:szCs w:val="24"/>
        </w:rPr>
        <w:t xml:space="preserve"> Officers</w:t>
      </w:r>
    </w:p>
    <w:p w14:paraId="472BBC87" w14:textId="65D21C51" w:rsidR="00196DB7" w:rsidRDefault="00196DB7" w:rsidP="00EB203B">
      <w:pPr>
        <w:spacing w:after="0" w:line="260" w:lineRule="atLeast"/>
        <w:rPr>
          <w:rFonts w:ascii="Verdana" w:eastAsia="Times New Roman" w:hAnsi="Verdana" w:cs="Times New Roman"/>
          <w:sz w:val="20"/>
          <w:szCs w:val="20"/>
        </w:rPr>
      </w:pPr>
      <w:r>
        <w:rPr>
          <w:rFonts w:ascii="Verdana" w:eastAsia="Times New Roman" w:hAnsi="Verdana" w:cs="Times New Roman"/>
          <w:sz w:val="20"/>
          <w:szCs w:val="20"/>
        </w:rPr>
        <w:t>Expressions of interest sought for Committee Membership</w:t>
      </w:r>
      <w:r w:rsidR="00F54B3F">
        <w:rPr>
          <w:rFonts w:ascii="Verdana" w:eastAsia="Times New Roman" w:hAnsi="Verdana" w:cs="Times New Roman"/>
          <w:sz w:val="20"/>
          <w:szCs w:val="20"/>
        </w:rPr>
        <w:t>.</w:t>
      </w:r>
    </w:p>
    <w:p w14:paraId="4053B1A0" w14:textId="77777777" w:rsidR="00F54B3F" w:rsidRDefault="00F54B3F" w:rsidP="00EB203B">
      <w:pPr>
        <w:spacing w:after="0" w:line="260" w:lineRule="atLeast"/>
        <w:rPr>
          <w:rFonts w:ascii="Verdana" w:eastAsia="Times New Roman" w:hAnsi="Verdana" w:cs="Times New Roman"/>
          <w:sz w:val="20"/>
          <w:szCs w:val="20"/>
        </w:rPr>
      </w:pPr>
    </w:p>
    <w:p w14:paraId="75140E95" w14:textId="7947534D" w:rsidR="00EB203B" w:rsidRPr="00EB203B" w:rsidRDefault="00B66BF5" w:rsidP="00EB203B">
      <w:pPr>
        <w:spacing w:after="0" w:line="260" w:lineRule="atLeast"/>
        <w:rPr>
          <w:rFonts w:ascii="Verdana" w:eastAsia="Times New Roman" w:hAnsi="Verdana" w:cs="Times New Roman"/>
          <w:sz w:val="20"/>
          <w:szCs w:val="20"/>
          <w:lang w:eastAsia="en-GB"/>
        </w:rPr>
      </w:pPr>
      <w:r>
        <w:rPr>
          <w:rFonts w:ascii="Verdana" w:eastAsia="Times New Roman" w:hAnsi="Verdana" w:cs="Times New Roman"/>
          <w:sz w:val="20"/>
          <w:szCs w:val="20"/>
        </w:rPr>
        <w:t xml:space="preserve">Block </w:t>
      </w:r>
      <w:r w:rsidR="00EB203B" w:rsidRPr="00EB203B">
        <w:rPr>
          <w:rFonts w:ascii="Verdana" w:eastAsia="Times New Roman" w:hAnsi="Verdana" w:cs="Times New Roman"/>
          <w:sz w:val="20"/>
          <w:szCs w:val="20"/>
        </w:rPr>
        <w:t xml:space="preserve">Election of </w:t>
      </w:r>
      <w:r>
        <w:rPr>
          <w:rFonts w:ascii="Verdana" w:eastAsia="Times New Roman" w:hAnsi="Verdana" w:cs="Times New Roman"/>
          <w:sz w:val="20"/>
          <w:szCs w:val="20"/>
        </w:rPr>
        <w:t xml:space="preserve">Acting </w:t>
      </w:r>
      <w:r w:rsidRPr="00EB203B">
        <w:rPr>
          <w:rFonts w:ascii="Verdana" w:eastAsia="Times New Roman" w:hAnsi="Verdana" w:cs="Times New Roman"/>
          <w:sz w:val="20"/>
          <w:szCs w:val="20"/>
        </w:rPr>
        <w:t xml:space="preserve">Committee </w:t>
      </w:r>
      <w:r w:rsidR="00EB203B" w:rsidRPr="00EB203B">
        <w:rPr>
          <w:rFonts w:ascii="Verdana" w:eastAsia="Times New Roman" w:hAnsi="Verdana" w:cs="Times New Roman"/>
          <w:sz w:val="20"/>
          <w:szCs w:val="20"/>
        </w:rPr>
        <w:t>Officers: Motioned (Geoff Underwood), seconded (</w:t>
      </w:r>
      <w:proofErr w:type="spellStart"/>
      <w:r w:rsidR="00236392" w:rsidRPr="00236392">
        <w:rPr>
          <w:rFonts w:ascii="Verdana" w:eastAsia="Times New Roman" w:hAnsi="Verdana" w:cs="Times New Roman"/>
          <w:sz w:val="20"/>
          <w:szCs w:val="20"/>
        </w:rPr>
        <w:t>Zinnie</w:t>
      </w:r>
      <w:proofErr w:type="spellEnd"/>
      <w:r w:rsidR="00236392" w:rsidRPr="00236392">
        <w:rPr>
          <w:rFonts w:ascii="Verdana" w:eastAsia="Times New Roman" w:hAnsi="Verdana" w:cs="Times New Roman"/>
          <w:sz w:val="20"/>
          <w:szCs w:val="20"/>
        </w:rPr>
        <w:t xml:space="preserve"> </w:t>
      </w:r>
      <w:proofErr w:type="spellStart"/>
      <w:r w:rsidR="00236392" w:rsidRPr="00236392">
        <w:rPr>
          <w:rFonts w:ascii="Verdana" w:eastAsia="Times New Roman" w:hAnsi="Verdana" w:cs="Times New Roman"/>
          <w:sz w:val="20"/>
          <w:szCs w:val="20"/>
        </w:rPr>
        <w:t>Denby</w:t>
      </w:r>
      <w:proofErr w:type="spellEnd"/>
      <w:r w:rsidR="00236392" w:rsidRPr="00236392">
        <w:rPr>
          <w:rFonts w:ascii="Verdana" w:eastAsia="Times New Roman" w:hAnsi="Verdana" w:cs="Times New Roman"/>
          <w:sz w:val="20"/>
          <w:szCs w:val="20"/>
        </w:rPr>
        <w:t>-Mann</w:t>
      </w:r>
      <w:r w:rsidR="00EB203B" w:rsidRPr="00EB203B">
        <w:rPr>
          <w:rFonts w:ascii="Verdana" w:eastAsia="Times New Roman" w:hAnsi="Verdana" w:cs="Times New Roman"/>
          <w:sz w:val="20"/>
          <w:szCs w:val="20"/>
        </w:rPr>
        <w:t>) and carried:</w:t>
      </w:r>
    </w:p>
    <w:p w14:paraId="1D8060BE" w14:textId="77777777" w:rsidR="00EB203B" w:rsidRPr="00882A89" w:rsidRDefault="00EB203B" w:rsidP="00882A89">
      <w:pPr>
        <w:pStyle w:val="ListParagraph"/>
        <w:numPr>
          <w:ilvl w:val="0"/>
          <w:numId w:val="13"/>
        </w:numPr>
        <w:tabs>
          <w:tab w:val="left" w:pos="1531"/>
        </w:tabs>
        <w:spacing w:before="100" w:after="20" w:line="260" w:lineRule="atLeast"/>
        <w:rPr>
          <w:rFonts w:ascii="Verdana" w:eastAsia="Times New Roman" w:hAnsi="Verdana" w:cs="Times New Roman"/>
          <w:sz w:val="20"/>
          <w:szCs w:val="20"/>
        </w:rPr>
      </w:pPr>
      <w:r w:rsidRPr="00882A89">
        <w:rPr>
          <w:rFonts w:ascii="Verdana" w:eastAsia="Times New Roman" w:hAnsi="Verdana" w:cs="Times New Roman"/>
          <w:sz w:val="20"/>
          <w:szCs w:val="20"/>
        </w:rPr>
        <w:t>Branch Chair: Oonagh Cranley </w:t>
      </w:r>
    </w:p>
    <w:p w14:paraId="610C212D" w14:textId="77777777" w:rsidR="00EB203B" w:rsidRPr="00882A89" w:rsidRDefault="00EB203B" w:rsidP="00882A89">
      <w:pPr>
        <w:pStyle w:val="ListParagraph"/>
        <w:numPr>
          <w:ilvl w:val="0"/>
          <w:numId w:val="13"/>
        </w:numPr>
        <w:tabs>
          <w:tab w:val="left" w:pos="1531"/>
        </w:tabs>
        <w:spacing w:before="100" w:after="20" w:line="260" w:lineRule="atLeast"/>
        <w:rPr>
          <w:rFonts w:ascii="Verdana" w:eastAsia="Times New Roman" w:hAnsi="Verdana" w:cs="Times New Roman"/>
          <w:sz w:val="20"/>
          <w:szCs w:val="20"/>
        </w:rPr>
      </w:pPr>
      <w:r w:rsidRPr="00882A89">
        <w:rPr>
          <w:rFonts w:ascii="Verdana" w:eastAsia="Times New Roman" w:hAnsi="Verdana" w:cs="Times New Roman"/>
          <w:sz w:val="20"/>
          <w:szCs w:val="20"/>
        </w:rPr>
        <w:t>Branch Treasurer: Michael Atkinson </w:t>
      </w:r>
    </w:p>
    <w:p w14:paraId="2961B87B" w14:textId="77777777" w:rsidR="00EB203B" w:rsidRPr="00882A89" w:rsidRDefault="00EB203B" w:rsidP="00882A89">
      <w:pPr>
        <w:pStyle w:val="ListParagraph"/>
        <w:numPr>
          <w:ilvl w:val="0"/>
          <w:numId w:val="13"/>
        </w:numPr>
        <w:tabs>
          <w:tab w:val="left" w:pos="1531"/>
        </w:tabs>
        <w:spacing w:before="100" w:after="20" w:line="260" w:lineRule="atLeast"/>
        <w:rPr>
          <w:rFonts w:ascii="Verdana" w:eastAsia="Times New Roman" w:hAnsi="Verdana" w:cs="Times New Roman"/>
          <w:sz w:val="20"/>
          <w:szCs w:val="20"/>
        </w:rPr>
      </w:pPr>
      <w:r w:rsidRPr="00882A89">
        <w:rPr>
          <w:rFonts w:ascii="Verdana" w:eastAsia="Times New Roman" w:hAnsi="Verdana" w:cs="Times New Roman"/>
          <w:sz w:val="20"/>
          <w:szCs w:val="20"/>
        </w:rPr>
        <w:t>Branch Secretary: Rebecca Taylor </w:t>
      </w:r>
    </w:p>
    <w:p w14:paraId="24EF0733" w14:textId="7106480A" w:rsidR="00EB203B" w:rsidRDefault="00EB203B" w:rsidP="00882A89">
      <w:pPr>
        <w:pStyle w:val="ListParagraph"/>
        <w:numPr>
          <w:ilvl w:val="0"/>
          <w:numId w:val="13"/>
        </w:numPr>
        <w:tabs>
          <w:tab w:val="left" w:pos="1531"/>
        </w:tabs>
        <w:spacing w:before="100" w:after="20" w:line="260" w:lineRule="atLeast"/>
        <w:rPr>
          <w:rFonts w:ascii="Verdana" w:eastAsia="Times New Roman" w:hAnsi="Verdana" w:cs="Times New Roman"/>
          <w:sz w:val="20"/>
          <w:szCs w:val="20"/>
        </w:rPr>
      </w:pPr>
      <w:r w:rsidRPr="00882A89">
        <w:rPr>
          <w:rFonts w:ascii="Verdana" w:eastAsia="Times New Roman" w:hAnsi="Verdana" w:cs="Times New Roman"/>
          <w:sz w:val="20"/>
          <w:szCs w:val="20"/>
        </w:rPr>
        <w:t>Membership Secretary: Stewart Ramsdale</w:t>
      </w:r>
    </w:p>
    <w:p w14:paraId="1906AE0F" w14:textId="77777777" w:rsidR="00236392" w:rsidRDefault="00236392" w:rsidP="00236392">
      <w:pPr>
        <w:pStyle w:val="ListParagraph"/>
        <w:tabs>
          <w:tab w:val="left" w:pos="1531"/>
        </w:tabs>
        <w:spacing w:before="100" w:after="20" w:line="260" w:lineRule="atLeast"/>
        <w:ind w:left="360"/>
        <w:rPr>
          <w:rFonts w:ascii="Verdana" w:eastAsia="Times New Roman" w:hAnsi="Verdana" w:cs="Times New Roman"/>
          <w:sz w:val="20"/>
          <w:szCs w:val="20"/>
        </w:rPr>
      </w:pPr>
    </w:p>
    <w:p w14:paraId="5BB986CB" w14:textId="5F247C75" w:rsidR="00AC0B82" w:rsidRPr="007F61EA" w:rsidRDefault="00236392" w:rsidP="000F479A">
      <w:pPr>
        <w:numPr>
          <w:ilvl w:val="0"/>
          <w:numId w:val="19"/>
        </w:numPr>
        <w:spacing w:line="256" w:lineRule="auto"/>
        <w:contextualSpacing/>
        <w:rPr>
          <w:rFonts w:ascii="Verdana" w:eastAsia="Calibri" w:hAnsi="Verdana" w:cs="Times New Roman"/>
          <w:b/>
          <w:bCs/>
          <w:sz w:val="24"/>
          <w:szCs w:val="24"/>
        </w:rPr>
      </w:pPr>
      <w:r w:rsidRPr="007F61EA">
        <w:rPr>
          <w:rFonts w:ascii="Verdana" w:eastAsia="Calibri" w:hAnsi="Verdana" w:cs="Times New Roman"/>
          <w:b/>
          <w:bCs/>
          <w:sz w:val="24"/>
          <w:szCs w:val="24"/>
        </w:rPr>
        <w:t>Election of Committee</w:t>
      </w:r>
    </w:p>
    <w:p w14:paraId="13752450" w14:textId="528A0A68" w:rsidR="00196DB7" w:rsidRPr="00AC0B82" w:rsidRDefault="00C82678" w:rsidP="00AC0B82">
      <w:pPr>
        <w:spacing w:after="0" w:line="260" w:lineRule="atLeast"/>
        <w:rPr>
          <w:rFonts w:ascii="Verdana" w:eastAsia="Times New Roman" w:hAnsi="Verdana" w:cs="Times New Roman"/>
          <w:sz w:val="20"/>
          <w:szCs w:val="20"/>
        </w:rPr>
      </w:pPr>
      <w:r>
        <w:rPr>
          <w:rFonts w:ascii="Verdana" w:eastAsia="Times New Roman" w:hAnsi="Verdana" w:cs="Times New Roman"/>
          <w:sz w:val="20"/>
          <w:szCs w:val="20"/>
        </w:rPr>
        <w:t xml:space="preserve">Block </w:t>
      </w:r>
      <w:r w:rsidR="00236392" w:rsidRPr="00C82678">
        <w:rPr>
          <w:rFonts w:ascii="Verdana" w:eastAsia="Times New Roman" w:hAnsi="Verdana" w:cs="Times New Roman"/>
          <w:sz w:val="20"/>
          <w:szCs w:val="20"/>
        </w:rPr>
        <w:t>Election of Standing Committee Members:</w:t>
      </w:r>
      <w:r w:rsidR="00196DB7" w:rsidRPr="00196DB7">
        <w:rPr>
          <w:rFonts w:ascii="Verdana" w:eastAsia="Times New Roman" w:hAnsi="Verdana" w:cs="Times New Roman"/>
          <w:sz w:val="20"/>
          <w:szCs w:val="20"/>
        </w:rPr>
        <w:t xml:space="preserve"> </w:t>
      </w:r>
      <w:r w:rsidR="00196DB7" w:rsidRPr="00C82678">
        <w:rPr>
          <w:rFonts w:ascii="Verdana" w:eastAsia="Times New Roman" w:hAnsi="Verdana" w:cs="Times New Roman"/>
          <w:sz w:val="20"/>
          <w:szCs w:val="20"/>
        </w:rPr>
        <w:t>Motioned (Geoff Underwood), seconded (</w:t>
      </w:r>
      <w:proofErr w:type="spellStart"/>
      <w:r w:rsidR="00196DB7" w:rsidRPr="00C82678">
        <w:rPr>
          <w:rFonts w:ascii="Verdana" w:eastAsia="Times New Roman" w:hAnsi="Verdana" w:cs="Times New Roman"/>
          <w:sz w:val="20"/>
          <w:szCs w:val="20"/>
        </w:rPr>
        <w:t>Zinnie</w:t>
      </w:r>
      <w:proofErr w:type="spellEnd"/>
      <w:r w:rsidR="00196DB7" w:rsidRPr="00C82678">
        <w:rPr>
          <w:rFonts w:ascii="Verdana" w:eastAsia="Times New Roman" w:hAnsi="Verdana" w:cs="Times New Roman"/>
          <w:sz w:val="20"/>
          <w:szCs w:val="20"/>
        </w:rPr>
        <w:t xml:space="preserve"> </w:t>
      </w:r>
      <w:proofErr w:type="spellStart"/>
      <w:r w:rsidR="00196DB7" w:rsidRPr="00C82678">
        <w:rPr>
          <w:rFonts w:ascii="Verdana" w:eastAsia="Times New Roman" w:hAnsi="Verdana" w:cs="Times New Roman"/>
          <w:sz w:val="20"/>
          <w:szCs w:val="20"/>
        </w:rPr>
        <w:t>Denby</w:t>
      </w:r>
      <w:proofErr w:type="spellEnd"/>
      <w:r w:rsidR="00196DB7" w:rsidRPr="00C82678">
        <w:rPr>
          <w:rFonts w:ascii="Verdana" w:eastAsia="Times New Roman" w:hAnsi="Verdana" w:cs="Times New Roman"/>
          <w:sz w:val="20"/>
          <w:szCs w:val="20"/>
        </w:rPr>
        <w:t>-Mann) and carried</w:t>
      </w:r>
      <w:r w:rsidR="00196DB7">
        <w:rPr>
          <w:rFonts w:ascii="Verdana" w:eastAsia="Times New Roman" w:hAnsi="Verdana" w:cs="Times New Roman"/>
          <w:sz w:val="20"/>
          <w:szCs w:val="20"/>
        </w:rPr>
        <w:t>:</w:t>
      </w:r>
      <w:r w:rsidR="00AC0B82">
        <w:rPr>
          <w:rFonts w:ascii="Verdana" w:eastAsia="Times New Roman" w:hAnsi="Verdana" w:cs="Times New Roman"/>
          <w:sz w:val="20"/>
          <w:szCs w:val="20"/>
        </w:rPr>
        <w:t xml:space="preserve"> </w:t>
      </w:r>
      <w:r w:rsidR="00236392" w:rsidRPr="00AC0B82">
        <w:rPr>
          <w:rFonts w:ascii="Verdana" w:eastAsia="Times New Roman" w:hAnsi="Verdana" w:cs="Times New Roman"/>
          <w:sz w:val="20"/>
          <w:szCs w:val="20"/>
        </w:rPr>
        <w:t>Sarah Dyer</w:t>
      </w:r>
      <w:r w:rsidR="00AC0B82">
        <w:rPr>
          <w:rFonts w:ascii="Verdana" w:eastAsia="Times New Roman" w:hAnsi="Verdana" w:cs="Times New Roman"/>
          <w:sz w:val="20"/>
          <w:szCs w:val="20"/>
        </w:rPr>
        <w:t xml:space="preserve">, </w:t>
      </w:r>
      <w:r w:rsidR="00236392" w:rsidRPr="00AC0B82">
        <w:rPr>
          <w:rFonts w:ascii="Verdana" w:eastAsia="Times New Roman" w:hAnsi="Verdana" w:cs="Times New Roman"/>
          <w:sz w:val="20"/>
          <w:szCs w:val="20"/>
        </w:rPr>
        <w:t>Roger Higgins</w:t>
      </w:r>
      <w:r w:rsidR="00AC0B82">
        <w:rPr>
          <w:rFonts w:ascii="Verdana" w:eastAsia="Times New Roman" w:hAnsi="Verdana" w:cs="Times New Roman"/>
          <w:sz w:val="20"/>
          <w:szCs w:val="20"/>
        </w:rPr>
        <w:t xml:space="preserve">, </w:t>
      </w:r>
      <w:r w:rsidR="00236392" w:rsidRPr="00AC0B82">
        <w:rPr>
          <w:rFonts w:ascii="Verdana" w:eastAsia="Times New Roman" w:hAnsi="Verdana" w:cs="Times New Roman"/>
          <w:sz w:val="20"/>
          <w:szCs w:val="20"/>
        </w:rPr>
        <w:t>Sharon Kelly</w:t>
      </w:r>
      <w:r w:rsidR="00AC0B82">
        <w:rPr>
          <w:rFonts w:ascii="Verdana" w:eastAsia="Times New Roman" w:hAnsi="Verdana" w:cs="Times New Roman"/>
          <w:sz w:val="20"/>
          <w:szCs w:val="20"/>
        </w:rPr>
        <w:t xml:space="preserve">, </w:t>
      </w:r>
      <w:r w:rsidR="00236392" w:rsidRPr="00AC0B82">
        <w:rPr>
          <w:rFonts w:ascii="Verdana" w:eastAsia="Times New Roman" w:hAnsi="Verdana" w:cs="Times New Roman"/>
          <w:sz w:val="20"/>
          <w:szCs w:val="20"/>
        </w:rPr>
        <w:t>John Pendlebury</w:t>
      </w:r>
      <w:r w:rsidR="00AC0B82">
        <w:rPr>
          <w:rFonts w:ascii="Verdana" w:eastAsia="Times New Roman" w:hAnsi="Verdana" w:cs="Times New Roman"/>
          <w:sz w:val="20"/>
          <w:szCs w:val="20"/>
        </w:rPr>
        <w:t>.</w:t>
      </w:r>
    </w:p>
    <w:p w14:paraId="3BDAD2E6" w14:textId="77777777" w:rsidR="00196DB7" w:rsidRDefault="00196DB7" w:rsidP="00196DB7">
      <w:pPr>
        <w:spacing w:after="0" w:line="260" w:lineRule="atLeast"/>
        <w:rPr>
          <w:rFonts w:ascii="Verdana" w:eastAsia="Times New Roman" w:hAnsi="Verdana" w:cs="Times New Roman"/>
          <w:sz w:val="20"/>
          <w:szCs w:val="20"/>
        </w:rPr>
      </w:pPr>
    </w:p>
    <w:p w14:paraId="46AF7DAB" w14:textId="451974C1" w:rsidR="00236392" w:rsidRPr="00AC0B82" w:rsidRDefault="00AC0B82" w:rsidP="00196DB7">
      <w:pPr>
        <w:spacing w:after="0" w:line="260" w:lineRule="atLeast"/>
        <w:rPr>
          <w:rFonts w:ascii="Verdana" w:eastAsia="Times New Roman" w:hAnsi="Verdana" w:cs="Times New Roman"/>
          <w:sz w:val="20"/>
          <w:szCs w:val="20"/>
        </w:rPr>
      </w:pPr>
      <w:r>
        <w:rPr>
          <w:rFonts w:ascii="Verdana" w:eastAsia="Times New Roman" w:hAnsi="Verdana" w:cs="Times New Roman"/>
          <w:sz w:val="20"/>
          <w:szCs w:val="20"/>
        </w:rPr>
        <w:t>Expression of interest from</w:t>
      </w:r>
      <w:r w:rsidRPr="00AC0B82">
        <w:rPr>
          <w:rFonts w:ascii="Verdana" w:eastAsia="Times New Roman" w:hAnsi="Verdana" w:cs="Times New Roman"/>
          <w:sz w:val="20"/>
          <w:szCs w:val="20"/>
        </w:rPr>
        <w:t xml:space="preserve"> Geoff Underwood</w:t>
      </w:r>
      <w:r>
        <w:rPr>
          <w:rFonts w:ascii="Verdana" w:eastAsia="Times New Roman" w:hAnsi="Verdana" w:cs="Times New Roman"/>
          <w:sz w:val="20"/>
          <w:szCs w:val="20"/>
        </w:rPr>
        <w:t xml:space="preserve">. </w:t>
      </w:r>
      <w:r w:rsidR="00236392" w:rsidRPr="00AC0B82">
        <w:rPr>
          <w:rFonts w:ascii="Verdana" w:eastAsia="Times New Roman" w:hAnsi="Verdana" w:cs="Times New Roman"/>
          <w:sz w:val="20"/>
          <w:szCs w:val="20"/>
        </w:rPr>
        <w:t xml:space="preserve">Motioned (Stewart Ramsdale) Seconded (Sharon Kelly) and carried. </w:t>
      </w:r>
    </w:p>
    <w:p w14:paraId="092A248C" w14:textId="77777777" w:rsidR="00C82678" w:rsidRPr="00236392" w:rsidRDefault="00C82678" w:rsidP="00C82678">
      <w:pPr>
        <w:pStyle w:val="bullets"/>
        <w:numPr>
          <w:ilvl w:val="0"/>
          <w:numId w:val="0"/>
        </w:numPr>
        <w:ind w:left="360"/>
        <w:rPr>
          <w:rFonts w:ascii="Verdana" w:hAnsi="Verdana"/>
          <w:lang w:eastAsia="en-US"/>
        </w:rPr>
      </w:pPr>
    </w:p>
    <w:p w14:paraId="1655C91A" w14:textId="06A792B2" w:rsidR="005D4638" w:rsidRPr="00545039" w:rsidRDefault="00EB203B" w:rsidP="00545039">
      <w:pPr>
        <w:numPr>
          <w:ilvl w:val="0"/>
          <w:numId w:val="19"/>
        </w:numPr>
        <w:spacing w:line="256" w:lineRule="auto"/>
        <w:contextualSpacing/>
        <w:rPr>
          <w:rFonts w:ascii="Verdana" w:eastAsia="Calibri" w:hAnsi="Verdana" w:cs="Times New Roman"/>
          <w:b/>
          <w:bCs/>
          <w:sz w:val="24"/>
          <w:szCs w:val="24"/>
        </w:rPr>
      </w:pPr>
      <w:r w:rsidRPr="007F61EA">
        <w:rPr>
          <w:rFonts w:ascii="Verdana" w:eastAsia="Calibri" w:hAnsi="Verdana" w:cs="Times New Roman"/>
          <w:b/>
          <w:bCs/>
          <w:sz w:val="24"/>
          <w:szCs w:val="24"/>
        </w:rPr>
        <w:t>AOB</w:t>
      </w:r>
    </w:p>
    <w:p w14:paraId="016DB2D0" w14:textId="049D01AC" w:rsidR="0049143F" w:rsidRDefault="0049143F" w:rsidP="00EB203B">
      <w:pPr>
        <w:spacing w:after="0" w:line="260" w:lineRule="atLeast"/>
        <w:rPr>
          <w:rFonts w:ascii="Verdana" w:eastAsia="Times New Roman" w:hAnsi="Verdana" w:cs="Times New Roman"/>
          <w:sz w:val="20"/>
          <w:szCs w:val="20"/>
        </w:rPr>
      </w:pPr>
      <w:r>
        <w:rPr>
          <w:rFonts w:ascii="Verdana" w:eastAsia="Times New Roman" w:hAnsi="Verdana" w:cs="Times New Roman"/>
          <w:sz w:val="20"/>
          <w:szCs w:val="20"/>
        </w:rPr>
        <w:t>No other business to report.</w:t>
      </w:r>
    </w:p>
    <w:p w14:paraId="210776E1" w14:textId="2AFFC995" w:rsidR="00EB203B" w:rsidRPr="00EB203B" w:rsidRDefault="00EB203B" w:rsidP="00EB203B">
      <w:pPr>
        <w:spacing w:after="0" w:line="260" w:lineRule="atLeast"/>
        <w:rPr>
          <w:rFonts w:ascii="Verdana" w:eastAsia="Times New Roman" w:hAnsi="Verdana" w:cs="Times New Roman"/>
          <w:color w:val="FF0000"/>
          <w:sz w:val="20"/>
          <w:szCs w:val="20"/>
        </w:rPr>
      </w:pPr>
      <w:r w:rsidRPr="00EB203B">
        <w:rPr>
          <w:rFonts w:ascii="Verdana" w:eastAsia="Times New Roman" w:hAnsi="Verdana" w:cs="Times New Roman"/>
          <w:sz w:val="20"/>
          <w:szCs w:val="20"/>
        </w:rPr>
        <w:t xml:space="preserve">Next </w:t>
      </w:r>
      <w:r w:rsidRPr="00882A89">
        <w:rPr>
          <w:rFonts w:ascii="Verdana" w:eastAsia="Times New Roman" w:hAnsi="Verdana" w:cs="Times New Roman"/>
          <w:sz w:val="20"/>
          <w:szCs w:val="20"/>
        </w:rPr>
        <w:t>Committee M</w:t>
      </w:r>
      <w:r w:rsidRPr="00EB203B">
        <w:rPr>
          <w:rFonts w:ascii="Verdana" w:eastAsia="Times New Roman" w:hAnsi="Verdana" w:cs="Times New Roman"/>
          <w:sz w:val="20"/>
          <w:szCs w:val="20"/>
        </w:rPr>
        <w:t xml:space="preserve">eeting: </w:t>
      </w:r>
      <w:r w:rsidRPr="00882A89">
        <w:rPr>
          <w:rFonts w:ascii="Verdana" w:eastAsia="Times New Roman" w:hAnsi="Verdana" w:cs="Times New Roman"/>
          <w:sz w:val="20"/>
          <w:szCs w:val="20"/>
        </w:rPr>
        <w:t>Thursday 9 June (Virtual Zoom Meeting)</w:t>
      </w:r>
      <w:r w:rsidR="009A52E5">
        <w:rPr>
          <w:rFonts w:ascii="Verdana" w:eastAsia="Times New Roman" w:hAnsi="Verdana" w:cs="Times New Roman"/>
          <w:sz w:val="20"/>
          <w:szCs w:val="20"/>
        </w:rPr>
        <w:t>.</w:t>
      </w:r>
    </w:p>
    <w:p w14:paraId="5F541077" w14:textId="77777777" w:rsidR="001963D9" w:rsidRDefault="001963D9" w:rsidP="00EB3A13">
      <w:pPr>
        <w:jc w:val="right"/>
        <w:rPr>
          <w:rFonts w:ascii="Verdana" w:hAnsi="Verdana"/>
          <w:b/>
          <w:bCs/>
          <w:sz w:val="20"/>
          <w:szCs w:val="20"/>
        </w:rPr>
      </w:pPr>
    </w:p>
    <w:p w14:paraId="4DBDE14B" w14:textId="77777777" w:rsidR="005B53D7" w:rsidRDefault="005B53D7" w:rsidP="00EB3A13">
      <w:pPr>
        <w:jc w:val="right"/>
        <w:rPr>
          <w:rFonts w:ascii="Verdana" w:hAnsi="Verdana"/>
          <w:b/>
          <w:bCs/>
          <w:sz w:val="20"/>
          <w:szCs w:val="20"/>
        </w:rPr>
      </w:pPr>
    </w:p>
    <w:p w14:paraId="2086A97B" w14:textId="77777777" w:rsidR="005B53D7" w:rsidRDefault="005B53D7" w:rsidP="00EB3A13">
      <w:pPr>
        <w:jc w:val="right"/>
        <w:rPr>
          <w:rFonts w:ascii="Verdana" w:hAnsi="Verdana"/>
          <w:b/>
          <w:bCs/>
          <w:sz w:val="20"/>
          <w:szCs w:val="20"/>
        </w:rPr>
      </w:pPr>
    </w:p>
    <w:p w14:paraId="251B25F3" w14:textId="77777777" w:rsidR="005B53D7" w:rsidRDefault="005B53D7" w:rsidP="00EB3A13">
      <w:pPr>
        <w:jc w:val="right"/>
        <w:rPr>
          <w:rFonts w:ascii="Verdana" w:hAnsi="Verdana"/>
          <w:b/>
          <w:bCs/>
          <w:sz w:val="20"/>
          <w:szCs w:val="20"/>
        </w:rPr>
      </w:pPr>
    </w:p>
    <w:p w14:paraId="19D25534" w14:textId="6920A9B3" w:rsidR="00D4132B" w:rsidRPr="00DE3F66" w:rsidRDefault="00EB3A13" w:rsidP="00EB3A13">
      <w:pPr>
        <w:jc w:val="right"/>
        <w:rPr>
          <w:rFonts w:ascii="Verdana" w:hAnsi="Verdana"/>
          <w:sz w:val="20"/>
          <w:szCs w:val="20"/>
        </w:rPr>
      </w:pPr>
      <w:r w:rsidRPr="00EB3A13">
        <w:rPr>
          <w:rFonts w:ascii="Verdana" w:hAnsi="Verdana"/>
          <w:b/>
          <w:bCs/>
          <w:sz w:val="20"/>
          <w:szCs w:val="20"/>
        </w:rPr>
        <w:t>Sharon Kelly</w:t>
      </w:r>
      <w:r w:rsidRPr="00EB3A13">
        <w:rPr>
          <w:rFonts w:ascii="Verdana" w:hAnsi="Verdana"/>
          <w:b/>
          <w:bCs/>
          <w:sz w:val="20"/>
          <w:szCs w:val="20"/>
        </w:rPr>
        <w:br/>
      </w:r>
      <w:r w:rsidRPr="00EB3A13">
        <w:rPr>
          <w:rFonts w:ascii="Verdana" w:hAnsi="Verdana"/>
          <w:i/>
          <w:iCs/>
          <w:sz w:val="20"/>
          <w:szCs w:val="20"/>
        </w:rPr>
        <w:t>IHBC North Branch</w:t>
      </w:r>
      <w:r>
        <w:rPr>
          <w:rFonts w:ascii="Verdana" w:hAnsi="Verdana"/>
          <w:i/>
          <w:iCs/>
          <w:sz w:val="20"/>
          <w:szCs w:val="20"/>
        </w:rPr>
        <w:t xml:space="preserve"> Committee Member</w:t>
      </w:r>
      <w:r w:rsidRPr="00EB3A13">
        <w:rPr>
          <w:rFonts w:ascii="Verdana" w:hAnsi="Verdana"/>
          <w:i/>
          <w:iCs/>
          <w:sz w:val="20"/>
          <w:szCs w:val="20"/>
        </w:rPr>
        <w:br/>
      </w:r>
      <w:r w:rsidRPr="00EB3A13">
        <w:rPr>
          <w:rFonts w:ascii="Verdana" w:hAnsi="Verdana"/>
          <w:sz w:val="20"/>
          <w:szCs w:val="20"/>
        </w:rPr>
        <w:t>2</w:t>
      </w:r>
      <w:r>
        <w:rPr>
          <w:rFonts w:ascii="Verdana" w:hAnsi="Verdana"/>
          <w:sz w:val="20"/>
          <w:szCs w:val="20"/>
        </w:rPr>
        <w:t>7</w:t>
      </w:r>
      <w:r w:rsidRPr="00EB3A13">
        <w:rPr>
          <w:rFonts w:ascii="Verdana" w:hAnsi="Verdana"/>
          <w:sz w:val="20"/>
          <w:szCs w:val="20"/>
        </w:rPr>
        <w:t>/05/2022</w:t>
      </w:r>
    </w:p>
    <w:sectPr w:rsidR="00D4132B" w:rsidRPr="00DE3F66" w:rsidSect="000D3D93">
      <w:headerReference w:type="even" r:id="rId7"/>
      <w:headerReference w:type="default" r:id="rId8"/>
      <w:footerReference w:type="even" r:id="rId9"/>
      <w:footerReference w:type="default" r:id="rId10"/>
      <w:headerReference w:type="first" r:id="rId11"/>
      <w:footerReference w:type="first" r:id="rId12"/>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A2378" w14:textId="77777777" w:rsidR="007B540A" w:rsidRDefault="007B540A" w:rsidP="0067746A">
      <w:pPr>
        <w:spacing w:after="0" w:line="240" w:lineRule="auto"/>
      </w:pPr>
      <w:r>
        <w:separator/>
      </w:r>
    </w:p>
  </w:endnote>
  <w:endnote w:type="continuationSeparator" w:id="0">
    <w:p w14:paraId="63DB0FAE" w14:textId="77777777" w:rsidR="007B540A" w:rsidRDefault="007B540A" w:rsidP="0067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Tahom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8F60" w14:textId="77777777" w:rsidR="00085FE0" w:rsidRDefault="00085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EBAC" w14:textId="77777777" w:rsidR="00085FE0" w:rsidRDefault="00085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79A0" w14:textId="77777777" w:rsidR="00085FE0" w:rsidRDefault="00085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52E02" w14:textId="77777777" w:rsidR="007B540A" w:rsidRDefault="007B540A" w:rsidP="0067746A">
      <w:pPr>
        <w:spacing w:after="0" w:line="240" w:lineRule="auto"/>
      </w:pPr>
      <w:r>
        <w:separator/>
      </w:r>
    </w:p>
  </w:footnote>
  <w:footnote w:type="continuationSeparator" w:id="0">
    <w:p w14:paraId="0215ED7D" w14:textId="77777777" w:rsidR="007B540A" w:rsidRDefault="007B540A" w:rsidP="00677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3897" w14:textId="77777777" w:rsidR="00085FE0" w:rsidRDefault="00085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C2FC" w14:textId="6DDD7643" w:rsidR="0067746A" w:rsidRPr="0067746A" w:rsidRDefault="00B403FB" w:rsidP="00352A43">
    <w:pPr>
      <w:pStyle w:val="Header"/>
      <w:ind w:firstLine="2880"/>
    </w:pPr>
    <w:r w:rsidRPr="0067746A">
      <w:rPr>
        <w:rFonts w:ascii="Georgia" w:eastAsia="Times New Roman" w:hAnsi="Georgia" w:cs="Times New Roman"/>
        <w:noProof/>
        <w:sz w:val="21"/>
        <w:szCs w:val="20"/>
        <w:lang w:eastAsia="en-GB"/>
      </w:rPr>
      <w:drawing>
        <wp:anchor distT="0" distB="0" distL="114300" distR="114300" simplePos="0" relativeHeight="251659264" behindDoc="1" locked="0" layoutInCell="1" allowOverlap="1" wp14:anchorId="4A948524" wp14:editId="469FAA41">
          <wp:simplePos x="0" y="0"/>
          <wp:positionH relativeFrom="margin">
            <wp:posOffset>3185160</wp:posOffset>
          </wp:positionH>
          <wp:positionV relativeFrom="page">
            <wp:posOffset>478140</wp:posOffset>
          </wp:positionV>
          <wp:extent cx="1114003" cy="923306"/>
          <wp:effectExtent l="0" t="0" r="0" b="0"/>
          <wp:wrapNone/>
          <wp:docPr id="3"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606" cy="934580"/>
                  </a:xfrm>
                  <a:prstGeom prst="rect">
                    <a:avLst/>
                  </a:prstGeom>
                </pic:spPr>
              </pic:pic>
            </a:graphicData>
          </a:graphic>
          <wp14:sizeRelH relativeFrom="page">
            <wp14:pctWidth>0</wp14:pctWidth>
          </wp14:sizeRelH>
          <wp14:sizeRelV relativeFrom="page">
            <wp14:pctHeight>0</wp14:pctHeight>
          </wp14:sizeRelV>
        </wp:anchor>
      </w:drawing>
    </w:r>
    <w:r w:rsidR="0067746A">
      <w:rPr>
        <w:noProof/>
      </w:rPr>
      <w:drawing>
        <wp:inline distT="0" distB="0" distL="0" distR="0" wp14:anchorId="372A43C9" wp14:editId="73761668">
          <wp:extent cx="1255078" cy="967601"/>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883" cy="102527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47603" w14:textId="77777777" w:rsidR="00085FE0" w:rsidRDefault="00085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E52"/>
    <w:multiLevelType w:val="multilevel"/>
    <w:tmpl w:val="DF1491E0"/>
    <w:lvl w:ilvl="0">
      <w:start w:val="1"/>
      <w:numFmt w:val="bullet"/>
      <w:pStyle w:val="bullets"/>
      <w:lvlText w:val=""/>
      <w:lvlJc w:val="left"/>
      <w:pPr>
        <w:ind w:left="360" w:hanging="360"/>
      </w:pPr>
      <w:rPr>
        <w:rFonts w:ascii="Symbol" w:hAnsi="Symbol" w:hint="default"/>
        <w:sz w:val="12"/>
        <w:szCs w:val="16"/>
      </w:rPr>
    </w:lvl>
    <w:lvl w:ilvl="1">
      <w:start w:val="1"/>
      <w:numFmt w:val="bullet"/>
      <w:lvlText w:val="-"/>
      <w:lvlJc w:val="left"/>
      <w:pPr>
        <w:ind w:left="-414" w:hanging="360"/>
      </w:pPr>
      <w:rPr>
        <w:rFonts w:ascii="Arial" w:hAnsi="Arial" w:hint="default"/>
      </w:rPr>
    </w:lvl>
    <w:lvl w:ilvl="2">
      <w:start w:val="1"/>
      <w:numFmt w:val="lowerRoman"/>
      <w:lvlText w:val="%3)"/>
      <w:lvlJc w:val="left"/>
      <w:pPr>
        <w:ind w:left="-54" w:hanging="360"/>
      </w:pPr>
      <w:rPr>
        <w:rFonts w:hint="default"/>
      </w:rPr>
    </w:lvl>
    <w:lvl w:ilvl="3">
      <w:start w:val="1"/>
      <w:numFmt w:val="decimal"/>
      <w:lvlText w:val="(%4)"/>
      <w:lvlJc w:val="left"/>
      <w:pPr>
        <w:ind w:left="306" w:hanging="360"/>
      </w:pPr>
      <w:rPr>
        <w:rFonts w:hint="default"/>
      </w:rPr>
    </w:lvl>
    <w:lvl w:ilvl="4">
      <w:start w:val="1"/>
      <w:numFmt w:val="lowerLetter"/>
      <w:lvlText w:val="(%5)"/>
      <w:lvlJc w:val="left"/>
      <w:pPr>
        <w:ind w:left="666" w:hanging="360"/>
      </w:pPr>
      <w:rPr>
        <w:rFonts w:hint="default"/>
      </w:rPr>
    </w:lvl>
    <w:lvl w:ilvl="5">
      <w:start w:val="1"/>
      <w:numFmt w:val="lowerRoman"/>
      <w:lvlText w:val="(%6)"/>
      <w:lvlJc w:val="left"/>
      <w:pPr>
        <w:ind w:left="1026" w:hanging="360"/>
      </w:pPr>
      <w:rPr>
        <w:rFonts w:hint="default"/>
      </w:rPr>
    </w:lvl>
    <w:lvl w:ilvl="6">
      <w:start w:val="1"/>
      <w:numFmt w:val="decimal"/>
      <w:lvlText w:val="%7."/>
      <w:lvlJc w:val="left"/>
      <w:pPr>
        <w:ind w:left="1386" w:hanging="360"/>
      </w:pPr>
      <w:rPr>
        <w:rFonts w:hint="default"/>
      </w:rPr>
    </w:lvl>
    <w:lvl w:ilvl="7">
      <w:start w:val="1"/>
      <w:numFmt w:val="lowerLetter"/>
      <w:lvlText w:val="%8."/>
      <w:lvlJc w:val="left"/>
      <w:pPr>
        <w:ind w:left="1746" w:hanging="360"/>
      </w:pPr>
      <w:rPr>
        <w:rFonts w:hint="default"/>
      </w:rPr>
    </w:lvl>
    <w:lvl w:ilvl="8">
      <w:start w:val="1"/>
      <w:numFmt w:val="lowerRoman"/>
      <w:lvlText w:val="%9."/>
      <w:lvlJc w:val="left"/>
      <w:pPr>
        <w:ind w:left="2106" w:hanging="360"/>
      </w:pPr>
      <w:rPr>
        <w:rFonts w:hint="default"/>
      </w:rPr>
    </w:lvl>
  </w:abstractNum>
  <w:abstractNum w:abstractNumId="1" w15:restartNumberingAfterBreak="0">
    <w:nsid w:val="0B2A7CB7"/>
    <w:multiLevelType w:val="hybridMultilevel"/>
    <w:tmpl w:val="A3349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74C5B"/>
    <w:multiLevelType w:val="hybridMultilevel"/>
    <w:tmpl w:val="0A82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6047"/>
    <w:multiLevelType w:val="hybridMultilevel"/>
    <w:tmpl w:val="25D610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1091CD4"/>
    <w:multiLevelType w:val="hybridMultilevel"/>
    <w:tmpl w:val="C472ECAC"/>
    <w:lvl w:ilvl="0" w:tplc="7BC259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9D006F"/>
    <w:multiLevelType w:val="hybridMultilevel"/>
    <w:tmpl w:val="7D44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550F2E"/>
    <w:multiLevelType w:val="hybridMultilevel"/>
    <w:tmpl w:val="06C88C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080526"/>
    <w:multiLevelType w:val="hybridMultilevel"/>
    <w:tmpl w:val="84FC1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B2528F7"/>
    <w:multiLevelType w:val="multilevel"/>
    <w:tmpl w:val="AEE866F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84965CC"/>
    <w:multiLevelType w:val="hybridMultilevel"/>
    <w:tmpl w:val="25A6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C57F3"/>
    <w:multiLevelType w:val="multilevel"/>
    <w:tmpl w:val="66E4D0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57E648A9"/>
    <w:multiLevelType w:val="hybridMultilevel"/>
    <w:tmpl w:val="C472ECAC"/>
    <w:lvl w:ilvl="0" w:tplc="7BC259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6B175D"/>
    <w:multiLevelType w:val="hybridMultilevel"/>
    <w:tmpl w:val="0DE444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516185"/>
    <w:multiLevelType w:val="hybridMultilevel"/>
    <w:tmpl w:val="C472ECAC"/>
    <w:lvl w:ilvl="0" w:tplc="7BC259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E56E2C"/>
    <w:multiLevelType w:val="multilevel"/>
    <w:tmpl w:val="855EF520"/>
    <w:lvl w:ilvl="0">
      <w:start w:val="1"/>
      <w:numFmt w:val="decimal"/>
      <w:pStyle w:val="Heading1"/>
      <w:lvlText w:val="%1.0"/>
      <w:lvlJc w:val="left"/>
      <w:pPr>
        <w:tabs>
          <w:tab w:val="num" w:pos="1134"/>
        </w:tabs>
        <w:ind w:left="1134" w:hanging="1134"/>
      </w:pPr>
      <w:rPr>
        <w:rFonts w:ascii="Georgia" w:hAnsi="Georgia" w:hint="default"/>
        <w:b/>
        <w:i w:val="0"/>
        <w:sz w:val="26"/>
        <w:szCs w:val="16"/>
      </w:rPr>
    </w:lvl>
    <w:lvl w:ilvl="1">
      <w:start w:val="1"/>
      <w:numFmt w:val="decimal"/>
      <w:pStyle w:val="Maintext"/>
      <w:lvlText w:val="%1.%2"/>
      <w:lvlJc w:val="left"/>
      <w:pPr>
        <w:tabs>
          <w:tab w:val="num" w:pos="1134"/>
        </w:tabs>
        <w:ind w:left="1134" w:hanging="1134"/>
      </w:pPr>
      <w:rPr>
        <w:rFonts w:ascii="Georgia" w:hAnsi="Georgia" w:hint="default"/>
        <w:b w:val="0"/>
        <w:i w:val="0"/>
        <w:sz w:val="20"/>
        <w:szCs w:val="16"/>
      </w:rPr>
    </w:lvl>
    <w:lvl w:ilvl="2">
      <w:start w:val="1"/>
      <w:numFmt w:val="decimal"/>
      <w:pStyle w:val="NumberList"/>
      <w:lvlText w:val="%3"/>
      <w:lvlJc w:val="left"/>
      <w:pPr>
        <w:tabs>
          <w:tab w:val="num" w:pos="1531"/>
        </w:tabs>
        <w:ind w:left="1531" w:hanging="397"/>
      </w:pPr>
      <w:rPr>
        <w:rFonts w:ascii="Georgia" w:hAnsi="Georgia" w:hint="default"/>
        <w:b w:val="0"/>
        <w:i w:val="0"/>
        <w:sz w:val="20"/>
        <w:szCs w:val="22"/>
      </w:rPr>
    </w:lvl>
    <w:lvl w:ilvl="3">
      <w:start w:val="1"/>
      <w:numFmt w:val="lowerLetter"/>
      <w:pStyle w:val="letterlistlowercase"/>
      <w:lvlText w:val="%4"/>
      <w:lvlJc w:val="left"/>
      <w:pPr>
        <w:tabs>
          <w:tab w:val="num" w:pos="1928"/>
        </w:tabs>
        <w:ind w:left="1928" w:hanging="397"/>
      </w:pPr>
      <w:rPr>
        <w:rFonts w:ascii="Georgia" w:hAnsi="Georgia" w:hint="default"/>
        <w:b w:val="0"/>
        <w:i w:val="0"/>
        <w:sz w:val="20"/>
        <w:szCs w:val="22"/>
      </w:rPr>
    </w:lvl>
    <w:lvl w:ilvl="4">
      <w:start w:val="1"/>
      <w:numFmt w:val="lowerRoman"/>
      <w:pStyle w:val="Romannumerals"/>
      <w:lvlText w:val="%5"/>
      <w:lvlJc w:val="left"/>
      <w:pPr>
        <w:tabs>
          <w:tab w:val="num" w:pos="2325"/>
        </w:tabs>
        <w:ind w:left="2325" w:hanging="397"/>
      </w:pPr>
      <w:rPr>
        <w:rFonts w:ascii="Georgia" w:hAnsi="Georgia" w:hint="default"/>
        <w:b w:val="0"/>
        <w:i w:val="0"/>
        <w:sz w:val="20"/>
      </w:rPr>
    </w:lvl>
    <w:lvl w:ilvl="5">
      <w:start w:val="1"/>
      <w:numFmt w:val="none"/>
      <w:suff w:val="nothing"/>
      <w:lvlText w:val=""/>
      <w:lvlJc w:val="left"/>
      <w:pPr>
        <w:ind w:left="2552" w:firstLine="0"/>
      </w:pPr>
      <w:rPr>
        <w:rFonts w:ascii="Georgia" w:hAnsi="Georgia" w:hint="default"/>
        <w:b w:val="0"/>
        <w:i w:val="0"/>
        <w:sz w:val="20"/>
      </w:rPr>
    </w:lvl>
    <w:lvl w:ilvl="6">
      <w:start w:val="1"/>
      <w:numFmt w:val="none"/>
      <w:suff w:val="nothing"/>
      <w:lvlText w:val="%7"/>
      <w:lvlJc w:val="left"/>
      <w:pPr>
        <w:ind w:left="2552" w:firstLine="0"/>
      </w:pPr>
      <w:rPr>
        <w:rFonts w:hint="default"/>
        <w:sz w:val="20"/>
      </w:rPr>
    </w:lvl>
    <w:lvl w:ilvl="7">
      <w:start w:val="1"/>
      <w:numFmt w:val="none"/>
      <w:suff w:val="nothing"/>
      <w:lvlText w:val=""/>
      <w:lvlJc w:val="left"/>
      <w:pPr>
        <w:ind w:left="2552" w:firstLine="0"/>
      </w:pPr>
      <w:rPr>
        <w:rFonts w:ascii="Georgia" w:hAnsi="Georgia" w:hint="default"/>
        <w:b w:val="0"/>
        <w:i w:val="0"/>
        <w:sz w:val="20"/>
      </w:rPr>
    </w:lvl>
    <w:lvl w:ilvl="8">
      <w:start w:val="1"/>
      <w:numFmt w:val="none"/>
      <w:suff w:val="nothing"/>
      <w:lvlText w:val=""/>
      <w:lvlJc w:val="left"/>
      <w:pPr>
        <w:ind w:left="2552" w:firstLine="0"/>
      </w:pPr>
      <w:rPr>
        <w:rFonts w:hint="default"/>
        <w:sz w:val="20"/>
      </w:rPr>
    </w:lvl>
  </w:abstractNum>
  <w:abstractNum w:abstractNumId="15" w15:restartNumberingAfterBreak="0">
    <w:nsid w:val="758A78D6"/>
    <w:multiLevelType w:val="hybridMultilevel"/>
    <w:tmpl w:val="31CC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1F72BB"/>
    <w:multiLevelType w:val="hybridMultilevel"/>
    <w:tmpl w:val="6CA6B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0"/>
  </w:num>
  <w:num w:numId="4">
    <w:abstractNumId w:val="6"/>
  </w:num>
  <w:num w:numId="5">
    <w:abstractNumId w:val="2"/>
  </w:num>
  <w:num w:numId="6">
    <w:abstractNumId w:val="9"/>
  </w:num>
  <w:num w:numId="7">
    <w:abstractNumId w:val="12"/>
  </w:num>
  <w:num w:numId="8">
    <w:abstractNumId w:val="4"/>
  </w:num>
  <w:num w:numId="9">
    <w:abstractNumId w:val="13"/>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
  </w:num>
  <w:num w:numId="14">
    <w:abstractNumId w:val="10"/>
  </w:num>
  <w:num w:numId="15">
    <w:abstractNumId w:val="15"/>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01"/>
    <w:rsid w:val="00003570"/>
    <w:rsid w:val="000207E0"/>
    <w:rsid w:val="00055024"/>
    <w:rsid w:val="00085FE0"/>
    <w:rsid w:val="000A44AE"/>
    <w:rsid w:val="000B227D"/>
    <w:rsid w:val="000D396E"/>
    <w:rsid w:val="000D3D93"/>
    <w:rsid w:val="000E40A2"/>
    <w:rsid w:val="0014261E"/>
    <w:rsid w:val="00166162"/>
    <w:rsid w:val="0018060E"/>
    <w:rsid w:val="00181A83"/>
    <w:rsid w:val="00191A6E"/>
    <w:rsid w:val="001963D9"/>
    <w:rsid w:val="00196DB7"/>
    <w:rsid w:val="001970B3"/>
    <w:rsid w:val="001B3CF4"/>
    <w:rsid w:val="001F77BE"/>
    <w:rsid w:val="00206802"/>
    <w:rsid w:val="002219B8"/>
    <w:rsid w:val="002278A9"/>
    <w:rsid w:val="002324F0"/>
    <w:rsid w:val="00236392"/>
    <w:rsid w:val="00245EB1"/>
    <w:rsid w:val="002473B2"/>
    <w:rsid w:val="0024775A"/>
    <w:rsid w:val="00261EDC"/>
    <w:rsid w:val="002718F1"/>
    <w:rsid w:val="0027791E"/>
    <w:rsid w:val="00293954"/>
    <w:rsid w:val="002C6E00"/>
    <w:rsid w:val="002D71EA"/>
    <w:rsid w:val="00304B4D"/>
    <w:rsid w:val="00316F22"/>
    <w:rsid w:val="0033251D"/>
    <w:rsid w:val="00332D32"/>
    <w:rsid w:val="00352A43"/>
    <w:rsid w:val="00362A60"/>
    <w:rsid w:val="00393D64"/>
    <w:rsid w:val="003B2E74"/>
    <w:rsid w:val="003C4DF6"/>
    <w:rsid w:val="00432E5C"/>
    <w:rsid w:val="00447106"/>
    <w:rsid w:val="00473794"/>
    <w:rsid w:val="00490847"/>
    <w:rsid w:val="0049143F"/>
    <w:rsid w:val="004B23A8"/>
    <w:rsid w:val="004B4A60"/>
    <w:rsid w:val="004C796C"/>
    <w:rsid w:val="004E536C"/>
    <w:rsid w:val="004F4E33"/>
    <w:rsid w:val="00501F14"/>
    <w:rsid w:val="0051091E"/>
    <w:rsid w:val="0053158D"/>
    <w:rsid w:val="005405CE"/>
    <w:rsid w:val="00545039"/>
    <w:rsid w:val="00547D54"/>
    <w:rsid w:val="00555DEA"/>
    <w:rsid w:val="005B53D7"/>
    <w:rsid w:val="005D4638"/>
    <w:rsid w:val="005D511B"/>
    <w:rsid w:val="005E4E38"/>
    <w:rsid w:val="005E5CF1"/>
    <w:rsid w:val="005F4D5A"/>
    <w:rsid w:val="00600A8B"/>
    <w:rsid w:val="0060500B"/>
    <w:rsid w:val="00614675"/>
    <w:rsid w:val="006333C2"/>
    <w:rsid w:val="00650F7F"/>
    <w:rsid w:val="00675C09"/>
    <w:rsid w:val="0067746A"/>
    <w:rsid w:val="006A7C85"/>
    <w:rsid w:val="006B7265"/>
    <w:rsid w:val="006C321B"/>
    <w:rsid w:val="006E38C8"/>
    <w:rsid w:val="006F24E4"/>
    <w:rsid w:val="00703100"/>
    <w:rsid w:val="007079AF"/>
    <w:rsid w:val="00721469"/>
    <w:rsid w:val="00767C01"/>
    <w:rsid w:val="00777A9B"/>
    <w:rsid w:val="007B144B"/>
    <w:rsid w:val="007B540A"/>
    <w:rsid w:val="007B633B"/>
    <w:rsid w:val="007C6A62"/>
    <w:rsid w:val="007D6303"/>
    <w:rsid w:val="007F61EA"/>
    <w:rsid w:val="00813C08"/>
    <w:rsid w:val="0083001B"/>
    <w:rsid w:val="00854284"/>
    <w:rsid w:val="00855CF8"/>
    <w:rsid w:val="00882933"/>
    <w:rsid w:val="00882A89"/>
    <w:rsid w:val="00937EC7"/>
    <w:rsid w:val="0094440B"/>
    <w:rsid w:val="00954C47"/>
    <w:rsid w:val="00981146"/>
    <w:rsid w:val="00992C51"/>
    <w:rsid w:val="009A52E5"/>
    <w:rsid w:val="009B4106"/>
    <w:rsid w:val="009C2211"/>
    <w:rsid w:val="009C46C6"/>
    <w:rsid w:val="00A02EB4"/>
    <w:rsid w:val="00A14403"/>
    <w:rsid w:val="00A3722C"/>
    <w:rsid w:val="00A455FD"/>
    <w:rsid w:val="00A93742"/>
    <w:rsid w:val="00AA28C4"/>
    <w:rsid w:val="00AC0B82"/>
    <w:rsid w:val="00AD27BD"/>
    <w:rsid w:val="00AD46DB"/>
    <w:rsid w:val="00B1211A"/>
    <w:rsid w:val="00B33FF7"/>
    <w:rsid w:val="00B403FB"/>
    <w:rsid w:val="00B66BF5"/>
    <w:rsid w:val="00B71426"/>
    <w:rsid w:val="00B96505"/>
    <w:rsid w:val="00BA6A8E"/>
    <w:rsid w:val="00BB52FD"/>
    <w:rsid w:val="00BF097C"/>
    <w:rsid w:val="00BF20C3"/>
    <w:rsid w:val="00C15468"/>
    <w:rsid w:val="00C266CC"/>
    <w:rsid w:val="00C45D93"/>
    <w:rsid w:val="00C722E9"/>
    <w:rsid w:val="00C737A4"/>
    <w:rsid w:val="00C82678"/>
    <w:rsid w:val="00CA211B"/>
    <w:rsid w:val="00CC36C0"/>
    <w:rsid w:val="00CC6A31"/>
    <w:rsid w:val="00D03B91"/>
    <w:rsid w:val="00D11704"/>
    <w:rsid w:val="00D25BB9"/>
    <w:rsid w:val="00D4132B"/>
    <w:rsid w:val="00D473BD"/>
    <w:rsid w:val="00D65461"/>
    <w:rsid w:val="00D67F32"/>
    <w:rsid w:val="00D81F9B"/>
    <w:rsid w:val="00D838A8"/>
    <w:rsid w:val="00DE3F66"/>
    <w:rsid w:val="00DE63A6"/>
    <w:rsid w:val="00DF211E"/>
    <w:rsid w:val="00E33F7D"/>
    <w:rsid w:val="00E41F17"/>
    <w:rsid w:val="00E71FAE"/>
    <w:rsid w:val="00E827DB"/>
    <w:rsid w:val="00E827E4"/>
    <w:rsid w:val="00E90E06"/>
    <w:rsid w:val="00EA53C8"/>
    <w:rsid w:val="00EB203B"/>
    <w:rsid w:val="00EB3A13"/>
    <w:rsid w:val="00EF3683"/>
    <w:rsid w:val="00F14972"/>
    <w:rsid w:val="00F15B2D"/>
    <w:rsid w:val="00F219CA"/>
    <w:rsid w:val="00F404E5"/>
    <w:rsid w:val="00F40AB0"/>
    <w:rsid w:val="00F458DD"/>
    <w:rsid w:val="00F50049"/>
    <w:rsid w:val="00F54638"/>
    <w:rsid w:val="00F54B3F"/>
    <w:rsid w:val="00F63AD5"/>
    <w:rsid w:val="00FA1B20"/>
    <w:rsid w:val="00FC3E82"/>
    <w:rsid w:val="00FE13FA"/>
    <w:rsid w:val="00FF4488"/>
    <w:rsid w:val="00FF5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D7173"/>
  <w15:chartTrackingRefBased/>
  <w15:docId w15:val="{FBF0D11C-F33F-4410-A71F-8A43F5E0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Maintext"/>
    <w:link w:val="Heading1Char"/>
    <w:qFormat/>
    <w:rsid w:val="009B4106"/>
    <w:pPr>
      <w:keepNext/>
      <w:numPr>
        <w:numId w:val="2"/>
      </w:numPr>
      <w:spacing w:before="220" w:after="0" w:line="280" w:lineRule="atLeast"/>
      <w:outlineLvl w:val="0"/>
    </w:pPr>
    <w:rPr>
      <w:rFonts w:ascii="Georgia" w:eastAsia="Times New Roman" w:hAnsi="Georgia" w:cs="Times New Roman"/>
      <w:b/>
      <w:kern w:val="28"/>
      <w:sz w:val="24"/>
      <w:szCs w:val="38"/>
    </w:rPr>
  </w:style>
  <w:style w:type="paragraph" w:styleId="Heading2">
    <w:name w:val="heading 2"/>
    <w:basedOn w:val="Normal"/>
    <w:link w:val="Heading2Char"/>
    <w:uiPriority w:val="9"/>
    <w:qFormat/>
    <w:rsid w:val="00D117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1D"/>
    <w:pPr>
      <w:ind w:left="720"/>
      <w:contextualSpacing/>
    </w:pPr>
  </w:style>
  <w:style w:type="paragraph" w:styleId="Header">
    <w:name w:val="header"/>
    <w:basedOn w:val="Normal"/>
    <w:link w:val="HeaderChar"/>
    <w:uiPriority w:val="99"/>
    <w:unhideWhenUsed/>
    <w:rsid w:val="00677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46A"/>
  </w:style>
  <w:style w:type="paragraph" w:styleId="Footer">
    <w:name w:val="footer"/>
    <w:basedOn w:val="Normal"/>
    <w:link w:val="FooterChar"/>
    <w:uiPriority w:val="99"/>
    <w:unhideWhenUsed/>
    <w:rsid w:val="00677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46A"/>
  </w:style>
  <w:style w:type="character" w:customStyle="1" w:styleId="Heading2Char">
    <w:name w:val="Heading 2 Char"/>
    <w:basedOn w:val="DefaultParagraphFont"/>
    <w:link w:val="Heading2"/>
    <w:uiPriority w:val="9"/>
    <w:rsid w:val="00D11704"/>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D11704"/>
    <w:rPr>
      <w:i/>
      <w:iCs/>
    </w:rPr>
  </w:style>
  <w:style w:type="character" w:customStyle="1" w:styleId="Heading1Char">
    <w:name w:val="Heading 1 Char"/>
    <w:basedOn w:val="DefaultParagraphFont"/>
    <w:link w:val="Heading1"/>
    <w:rsid w:val="009B4106"/>
    <w:rPr>
      <w:rFonts w:ascii="Georgia" w:eastAsia="Times New Roman" w:hAnsi="Georgia" w:cs="Times New Roman"/>
      <w:b/>
      <w:kern w:val="28"/>
      <w:sz w:val="24"/>
      <w:szCs w:val="38"/>
    </w:rPr>
  </w:style>
  <w:style w:type="paragraph" w:customStyle="1" w:styleId="bullets">
    <w:name w:val="bullets"/>
    <w:basedOn w:val="Normal"/>
    <w:uiPriority w:val="2"/>
    <w:qFormat/>
    <w:rsid w:val="009B4106"/>
    <w:pPr>
      <w:numPr>
        <w:numId w:val="3"/>
      </w:numPr>
      <w:tabs>
        <w:tab w:val="left" w:pos="1531"/>
      </w:tabs>
      <w:spacing w:before="100" w:after="20" w:line="260" w:lineRule="atLeast"/>
    </w:pPr>
    <w:rPr>
      <w:rFonts w:ascii="Georgia" w:eastAsia="Times New Roman" w:hAnsi="Georgia" w:cs="Times New Roman"/>
      <w:sz w:val="20"/>
      <w:szCs w:val="20"/>
      <w:lang w:eastAsia="en-GB"/>
    </w:rPr>
  </w:style>
  <w:style w:type="paragraph" w:customStyle="1" w:styleId="Maintext">
    <w:name w:val="Main text"/>
    <w:basedOn w:val="Normal"/>
    <w:uiPriority w:val="1"/>
    <w:qFormat/>
    <w:rsid w:val="009B4106"/>
    <w:pPr>
      <w:numPr>
        <w:ilvl w:val="1"/>
        <w:numId w:val="2"/>
      </w:numPr>
      <w:spacing w:before="140" w:after="0" w:line="260" w:lineRule="atLeast"/>
    </w:pPr>
    <w:rPr>
      <w:rFonts w:ascii="Georgia" w:eastAsia="Times New Roman" w:hAnsi="Georgia" w:cs="Times New Roman"/>
      <w:sz w:val="20"/>
      <w:szCs w:val="20"/>
      <w:lang w:eastAsia="en-GB"/>
    </w:rPr>
  </w:style>
  <w:style w:type="paragraph" w:customStyle="1" w:styleId="NumberList">
    <w:name w:val="Number List"/>
    <w:basedOn w:val="Normal"/>
    <w:uiPriority w:val="3"/>
    <w:qFormat/>
    <w:rsid w:val="009B4106"/>
    <w:pPr>
      <w:numPr>
        <w:ilvl w:val="2"/>
        <w:numId w:val="2"/>
      </w:numPr>
      <w:spacing w:before="100" w:after="20" w:line="260" w:lineRule="atLeast"/>
    </w:pPr>
    <w:rPr>
      <w:rFonts w:ascii="Georgia" w:eastAsia="Times New Roman" w:hAnsi="Georgia" w:cs="Times New Roman"/>
      <w:sz w:val="20"/>
      <w:szCs w:val="20"/>
      <w:lang w:eastAsia="en-GB"/>
    </w:rPr>
  </w:style>
  <w:style w:type="paragraph" w:customStyle="1" w:styleId="letterlistlowercase">
    <w:name w:val="letter list lower case"/>
    <w:basedOn w:val="Normal"/>
    <w:uiPriority w:val="4"/>
    <w:qFormat/>
    <w:rsid w:val="009B4106"/>
    <w:pPr>
      <w:numPr>
        <w:ilvl w:val="3"/>
        <w:numId w:val="2"/>
      </w:numPr>
      <w:spacing w:before="100" w:after="20" w:line="260" w:lineRule="atLeast"/>
    </w:pPr>
    <w:rPr>
      <w:rFonts w:ascii="Georgia" w:eastAsia="Times New Roman" w:hAnsi="Georgia" w:cs="Times New Roman"/>
      <w:sz w:val="20"/>
      <w:szCs w:val="20"/>
      <w:lang w:eastAsia="en-GB"/>
    </w:rPr>
  </w:style>
  <w:style w:type="paragraph" w:customStyle="1" w:styleId="Romannumerals">
    <w:name w:val="Roman numerals"/>
    <w:basedOn w:val="Normal"/>
    <w:uiPriority w:val="4"/>
    <w:qFormat/>
    <w:rsid w:val="009B4106"/>
    <w:pPr>
      <w:numPr>
        <w:ilvl w:val="4"/>
        <w:numId w:val="2"/>
      </w:numPr>
      <w:tabs>
        <w:tab w:val="left" w:pos="2495"/>
      </w:tabs>
      <w:spacing w:before="100" w:after="20" w:line="260" w:lineRule="atLeast"/>
    </w:pPr>
    <w:rPr>
      <w:rFonts w:ascii="Georgia" w:eastAsia="Times New Roman" w:hAnsi="Georgi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8598">
      <w:bodyDiv w:val="1"/>
      <w:marLeft w:val="0"/>
      <w:marRight w:val="0"/>
      <w:marTop w:val="0"/>
      <w:marBottom w:val="0"/>
      <w:divBdr>
        <w:top w:val="none" w:sz="0" w:space="0" w:color="auto"/>
        <w:left w:val="none" w:sz="0" w:space="0" w:color="auto"/>
        <w:bottom w:val="none" w:sz="0" w:space="0" w:color="auto"/>
        <w:right w:val="none" w:sz="0" w:space="0" w:color="auto"/>
      </w:divBdr>
    </w:div>
    <w:div w:id="108740062">
      <w:bodyDiv w:val="1"/>
      <w:marLeft w:val="0"/>
      <w:marRight w:val="0"/>
      <w:marTop w:val="0"/>
      <w:marBottom w:val="0"/>
      <w:divBdr>
        <w:top w:val="none" w:sz="0" w:space="0" w:color="auto"/>
        <w:left w:val="none" w:sz="0" w:space="0" w:color="auto"/>
        <w:bottom w:val="none" w:sz="0" w:space="0" w:color="auto"/>
        <w:right w:val="none" w:sz="0" w:space="0" w:color="auto"/>
      </w:divBdr>
    </w:div>
    <w:div w:id="186333115">
      <w:bodyDiv w:val="1"/>
      <w:marLeft w:val="0"/>
      <w:marRight w:val="0"/>
      <w:marTop w:val="0"/>
      <w:marBottom w:val="0"/>
      <w:divBdr>
        <w:top w:val="none" w:sz="0" w:space="0" w:color="auto"/>
        <w:left w:val="none" w:sz="0" w:space="0" w:color="auto"/>
        <w:bottom w:val="none" w:sz="0" w:space="0" w:color="auto"/>
        <w:right w:val="none" w:sz="0" w:space="0" w:color="auto"/>
      </w:divBdr>
    </w:div>
    <w:div w:id="278729454">
      <w:bodyDiv w:val="1"/>
      <w:marLeft w:val="0"/>
      <w:marRight w:val="0"/>
      <w:marTop w:val="0"/>
      <w:marBottom w:val="0"/>
      <w:divBdr>
        <w:top w:val="none" w:sz="0" w:space="0" w:color="auto"/>
        <w:left w:val="none" w:sz="0" w:space="0" w:color="auto"/>
        <w:bottom w:val="none" w:sz="0" w:space="0" w:color="auto"/>
        <w:right w:val="none" w:sz="0" w:space="0" w:color="auto"/>
      </w:divBdr>
    </w:div>
    <w:div w:id="504176863">
      <w:bodyDiv w:val="1"/>
      <w:marLeft w:val="0"/>
      <w:marRight w:val="0"/>
      <w:marTop w:val="0"/>
      <w:marBottom w:val="0"/>
      <w:divBdr>
        <w:top w:val="none" w:sz="0" w:space="0" w:color="auto"/>
        <w:left w:val="none" w:sz="0" w:space="0" w:color="auto"/>
        <w:bottom w:val="none" w:sz="0" w:space="0" w:color="auto"/>
        <w:right w:val="none" w:sz="0" w:space="0" w:color="auto"/>
      </w:divBdr>
    </w:div>
    <w:div w:id="902957621">
      <w:bodyDiv w:val="1"/>
      <w:marLeft w:val="0"/>
      <w:marRight w:val="0"/>
      <w:marTop w:val="0"/>
      <w:marBottom w:val="0"/>
      <w:divBdr>
        <w:top w:val="none" w:sz="0" w:space="0" w:color="auto"/>
        <w:left w:val="none" w:sz="0" w:space="0" w:color="auto"/>
        <w:bottom w:val="none" w:sz="0" w:space="0" w:color="auto"/>
        <w:right w:val="none" w:sz="0" w:space="0" w:color="auto"/>
      </w:divBdr>
    </w:div>
    <w:div w:id="1382486389">
      <w:bodyDiv w:val="1"/>
      <w:marLeft w:val="0"/>
      <w:marRight w:val="0"/>
      <w:marTop w:val="0"/>
      <w:marBottom w:val="0"/>
      <w:divBdr>
        <w:top w:val="none" w:sz="0" w:space="0" w:color="auto"/>
        <w:left w:val="none" w:sz="0" w:space="0" w:color="auto"/>
        <w:bottom w:val="none" w:sz="0" w:space="0" w:color="auto"/>
        <w:right w:val="none" w:sz="0" w:space="0" w:color="auto"/>
      </w:divBdr>
    </w:div>
    <w:div w:id="1477995558">
      <w:bodyDiv w:val="1"/>
      <w:marLeft w:val="0"/>
      <w:marRight w:val="0"/>
      <w:marTop w:val="0"/>
      <w:marBottom w:val="0"/>
      <w:divBdr>
        <w:top w:val="none" w:sz="0" w:space="0" w:color="auto"/>
        <w:left w:val="none" w:sz="0" w:space="0" w:color="auto"/>
        <w:bottom w:val="none" w:sz="0" w:space="0" w:color="auto"/>
        <w:right w:val="none" w:sz="0" w:space="0" w:color="auto"/>
      </w:divBdr>
    </w:div>
    <w:div w:id="187507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Atkinson</dc:creator>
  <cp:keywords/>
  <dc:description/>
  <cp:lastModifiedBy>Oonagh Cranley</cp:lastModifiedBy>
  <cp:revision>40</cp:revision>
  <dcterms:created xsi:type="dcterms:W3CDTF">2022-05-30T16:06:00Z</dcterms:created>
  <dcterms:modified xsi:type="dcterms:W3CDTF">2022-05-30T16:45:00Z</dcterms:modified>
</cp:coreProperties>
</file>