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54234" w14:textId="77777777" w:rsidR="003D3236" w:rsidRPr="003D3236" w:rsidRDefault="003D3236" w:rsidP="003D3236">
      <w:pPr>
        <w:spacing w:after="0" w:line="240" w:lineRule="auto"/>
        <w:jc w:val="center"/>
        <w:rPr>
          <w:rFonts w:ascii="Arial" w:eastAsia="Times New Roman" w:hAnsi="Arial" w:cs="Arial"/>
          <w:kern w:val="0"/>
          <w:sz w:val="24"/>
          <w:szCs w:val="24"/>
          <w:lang w:eastAsia="en-GB"/>
          <w14:ligatures w14:val="none"/>
        </w:rPr>
      </w:pPr>
      <w:r w:rsidRPr="003D3236">
        <w:rPr>
          <w:rFonts w:ascii="Arial" w:eastAsia="Times New Roman" w:hAnsi="Arial" w:cs="Arial"/>
          <w:noProof/>
          <w:kern w:val="0"/>
          <w:sz w:val="24"/>
          <w:szCs w:val="24"/>
          <w:lang w:eastAsia="en-GB"/>
          <w14:ligatures w14:val="none"/>
        </w:rPr>
        <w:drawing>
          <wp:inline distT="0" distB="0" distL="0" distR="0" wp14:anchorId="33481187" wp14:editId="6ED52AA7">
            <wp:extent cx="1562100"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62100" cy="962025"/>
                    </a:xfrm>
                    <a:prstGeom prst="rect">
                      <a:avLst/>
                    </a:prstGeom>
                    <a:noFill/>
                    <a:ln w="9525">
                      <a:noFill/>
                      <a:miter lim="800000"/>
                      <a:headEnd/>
                      <a:tailEnd/>
                    </a:ln>
                  </pic:spPr>
                </pic:pic>
              </a:graphicData>
            </a:graphic>
          </wp:inline>
        </w:drawing>
      </w:r>
    </w:p>
    <w:p w14:paraId="32D96F60" w14:textId="77777777" w:rsidR="003D3236" w:rsidRPr="003D3236" w:rsidRDefault="003D3236" w:rsidP="003D3236">
      <w:pPr>
        <w:spacing w:after="0" w:line="240" w:lineRule="auto"/>
        <w:jc w:val="center"/>
        <w:rPr>
          <w:rFonts w:ascii="Arial" w:eastAsia="Times New Roman" w:hAnsi="Arial" w:cs="Arial"/>
          <w:kern w:val="0"/>
          <w:sz w:val="24"/>
          <w:szCs w:val="24"/>
          <w:lang w:eastAsia="en-GB"/>
          <w14:ligatures w14:val="none"/>
        </w:rPr>
      </w:pPr>
    </w:p>
    <w:p w14:paraId="5A928F57" w14:textId="77777777" w:rsidR="003D3236" w:rsidRPr="003D3236" w:rsidRDefault="003D3236" w:rsidP="003D3236">
      <w:pPr>
        <w:overflowPunct w:val="0"/>
        <w:autoSpaceDE w:val="0"/>
        <w:autoSpaceDN w:val="0"/>
        <w:adjustRightInd w:val="0"/>
        <w:spacing w:after="0" w:line="240" w:lineRule="auto"/>
        <w:jc w:val="center"/>
        <w:textAlignment w:val="baseline"/>
        <w:rPr>
          <w:rFonts w:ascii="Arial" w:eastAsia="Times New Roman" w:hAnsi="Arial" w:cs="Arial"/>
          <w:b/>
          <w:kern w:val="0"/>
          <w:sz w:val="24"/>
          <w:szCs w:val="24"/>
          <w14:ligatures w14:val="none"/>
        </w:rPr>
      </w:pPr>
      <w:r w:rsidRPr="003D3236">
        <w:rPr>
          <w:rFonts w:ascii="Arial" w:eastAsia="Times New Roman" w:hAnsi="Arial" w:cs="Arial"/>
          <w:b/>
          <w:kern w:val="0"/>
          <w:sz w:val="24"/>
          <w:szCs w:val="24"/>
          <w14:ligatures w14:val="none"/>
        </w:rPr>
        <w:t>East Anglia Branch Committee</w:t>
      </w:r>
    </w:p>
    <w:p w14:paraId="4391D1CD" w14:textId="77777777" w:rsidR="003D3236" w:rsidRPr="003D3236" w:rsidRDefault="003D3236" w:rsidP="003D3236">
      <w:pPr>
        <w:overflowPunct w:val="0"/>
        <w:autoSpaceDE w:val="0"/>
        <w:autoSpaceDN w:val="0"/>
        <w:adjustRightInd w:val="0"/>
        <w:spacing w:after="0" w:line="240" w:lineRule="auto"/>
        <w:jc w:val="center"/>
        <w:textAlignment w:val="baseline"/>
        <w:rPr>
          <w:rFonts w:ascii="Arial" w:eastAsia="Times New Roman" w:hAnsi="Arial" w:cs="Arial"/>
          <w:b/>
          <w:kern w:val="0"/>
          <w:sz w:val="24"/>
          <w:szCs w:val="24"/>
          <w14:ligatures w14:val="none"/>
        </w:rPr>
      </w:pPr>
    </w:p>
    <w:p w14:paraId="4C2A6D1B" w14:textId="77777777" w:rsidR="003D3236" w:rsidRPr="003D3236" w:rsidRDefault="003D3236" w:rsidP="003D3236">
      <w:pPr>
        <w:spacing w:after="0" w:line="240" w:lineRule="auto"/>
        <w:jc w:val="center"/>
        <w:rPr>
          <w:rFonts w:ascii="Arial" w:eastAsia="Times New Roman" w:hAnsi="Arial" w:cs="Arial"/>
          <w:b/>
          <w:bCs/>
          <w:kern w:val="0"/>
          <w:sz w:val="24"/>
          <w:szCs w:val="24"/>
          <w14:ligatures w14:val="none"/>
        </w:rPr>
      </w:pPr>
      <w:r w:rsidRPr="003D3236">
        <w:rPr>
          <w:rFonts w:ascii="Arial" w:eastAsia="Times New Roman" w:hAnsi="Arial" w:cs="Arial"/>
          <w:b/>
          <w:bCs/>
          <w:kern w:val="0"/>
          <w:sz w:val="24"/>
          <w:szCs w:val="24"/>
          <w14:ligatures w14:val="none"/>
        </w:rPr>
        <w:t>3.30pm on Wednesday 4 June 2025</w:t>
      </w:r>
    </w:p>
    <w:p w14:paraId="12A8712A" w14:textId="77777777" w:rsidR="003D3236" w:rsidRPr="003D3236" w:rsidRDefault="003D3236" w:rsidP="003D3236">
      <w:pPr>
        <w:spacing w:after="0" w:line="240" w:lineRule="auto"/>
        <w:jc w:val="center"/>
        <w:rPr>
          <w:rFonts w:ascii="Arial" w:eastAsia="Times New Roman" w:hAnsi="Arial" w:cs="Arial"/>
          <w:b/>
          <w:bCs/>
          <w:kern w:val="0"/>
          <w:sz w:val="24"/>
          <w:szCs w:val="24"/>
          <w14:ligatures w14:val="none"/>
        </w:rPr>
      </w:pPr>
    </w:p>
    <w:p w14:paraId="630A0F41" w14:textId="77777777" w:rsidR="003D3236" w:rsidRPr="003D3236" w:rsidRDefault="003D3236" w:rsidP="003D3236">
      <w:pPr>
        <w:spacing w:after="0" w:line="240" w:lineRule="auto"/>
        <w:jc w:val="center"/>
        <w:rPr>
          <w:rFonts w:ascii="Arial" w:eastAsia="Times New Roman" w:hAnsi="Arial" w:cs="Arial"/>
          <w:b/>
          <w:bCs/>
          <w:kern w:val="0"/>
          <w:sz w:val="24"/>
          <w:szCs w:val="24"/>
          <w14:ligatures w14:val="none"/>
        </w:rPr>
      </w:pPr>
      <w:r w:rsidRPr="003D3236">
        <w:rPr>
          <w:rFonts w:ascii="Arial" w:eastAsia="Times New Roman" w:hAnsi="Arial" w:cs="Arial"/>
          <w:b/>
          <w:bCs/>
          <w:kern w:val="0"/>
          <w:sz w:val="24"/>
          <w:szCs w:val="24"/>
          <w14:ligatures w14:val="none"/>
        </w:rPr>
        <w:t>Held via Teams</w:t>
      </w:r>
    </w:p>
    <w:p w14:paraId="13F816E5" w14:textId="77777777" w:rsidR="003D3236" w:rsidRPr="003D3236" w:rsidRDefault="003D3236" w:rsidP="003D3236">
      <w:pPr>
        <w:spacing w:after="0" w:line="240" w:lineRule="auto"/>
        <w:jc w:val="center"/>
        <w:rPr>
          <w:rFonts w:ascii="Arial" w:eastAsia="Times New Roman" w:hAnsi="Arial" w:cs="Arial"/>
          <w:iCs/>
          <w:kern w:val="0"/>
          <w:sz w:val="24"/>
          <w:szCs w:val="24"/>
          <w14:ligatures w14:val="none"/>
        </w:rPr>
      </w:pPr>
    </w:p>
    <w:p w14:paraId="2F930058" w14:textId="77777777" w:rsidR="003D3236" w:rsidRPr="003D3236" w:rsidRDefault="003D3236" w:rsidP="003D3236">
      <w:pPr>
        <w:keepNext/>
        <w:spacing w:after="0" w:line="240" w:lineRule="auto"/>
        <w:jc w:val="center"/>
        <w:outlineLvl w:val="0"/>
        <w:rPr>
          <w:rFonts w:ascii="Arial" w:eastAsia="Times New Roman" w:hAnsi="Arial" w:cs="Arial"/>
          <w:b/>
          <w:kern w:val="0"/>
          <w:sz w:val="24"/>
          <w:szCs w:val="24"/>
          <w14:ligatures w14:val="none"/>
        </w:rPr>
      </w:pPr>
    </w:p>
    <w:p w14:paraId="35810FCE" w14:textId="77777777" w:rsidR="003D3236" w:rsidRPr="003D3236" w:rsidRDefault="003D3236" w:rsidP="003D3236">
      <w:pPr>
        <w:keepNext/>
        <w:spacing w:after="0" w:line="240" w:lineRule="auto"/>
        <w:jc w:val="center"/>
        <w:outlineLvl w:val="0"/>
        <w:rPr>
          <w:rFonts w:ascii="Arial" w:eastAsia="Times New Roman" w:hAnsi="Arial" w:cs="Arial"/>
          <w:b/>
          <w:kern w:val="0"/>
          <w:sz w:val="24"/>
          <w:szCs w:val="24"/>
          <w14:ligatures w14:val="none"/>
        </w:rPr>
      </w:pPr>
      <w:r w:rsidRPr="003D3236">
        <w:rPr>
          <w:rFonts w:ascii="Arial" w:eastAsia="Times New Roman" w:hAnsi="Arial" w:cs="Arial"/>
          <w:b/>
          <w:kern w:val="0"/>
          <w:sz w:val="24"/>
          <w:szCs w:val="24"/>
          <w14:ligatures w14:val="none"/>
        </w:rPr>
        <w:t>MINUTES</w:t>
      </w:r>
    </w:p>
    <w:p w14:paraId="679E1437" w14:textId="77777777" w:rsidR="005A6605" w:rsidRPr="0070673E" w:rsidRDefault="005A6605">
      <w:pPr>
        <w:rPr>
          <w:sz w:val="24"/>
          <w:szCs w:val="24"/>
        </w:rPr>
      </w:pPr>
    </w:p>
    <w:p w14:paraId="589A59AE" w14:textId="77777777" w:rsidR="003D3236" w:rsidRPr="0070673E" w:rsidRDefault="003D3236" w:rsidP="003D3236">
      <w:pPr>
        <w:keepNext/>
        <w:numPr>
          <w:ilvl w:val="0"/>
          <w:numId w:val="1"/>
        </w:numPr>
        <w:spacing w:after="0" w:line="480" w:lineRule="auto"/>
        <w:ind w:left="714" w:hanging="357"/>
        <w:outlineLvl w:val="1"/>
        <w:rPr>
          <w:rFonts w:ascii="Arial" w:eastAsia="Times New Roman" w:hAnsi="Arial" w:cs="Arial"/>
          <w:b/>
          <w:bCs/>
          <w:iCs/>
          <w:kern w:val="0"/>
          <w:sz w:val="24"/>
          <w:szCs w:val="24"/>
          <w14:ligatures w14:val="none"/>
        </w:rPr>
      </w:pPr>
      <w:r w:rsidRPr="003D3236">
        <w:rPr>
          <w:rFonts w:ascii="Arial" w:eastAsia="Times New Roman" w:hAnsi="Arial" w:cs="Arial"/>
          <w:b/>
          <w:bCs/>
          <w:iCs/>
          <w:kern w:val="0"/>
          <w:sz w:val="24"/>
          <w:szCs w:val="24"/>
          <w14:ligatures w14:val="none"/>
        </w:rPr>
        <w:t xml:space="preserve">Attendees: </w:t>
      </w:r>
      <w:r w:rsidRPr="003D3236">
        <w:rPr>
          <w:rFonts w:ascii="Arial" w:eastAsia="Times New Roman" w:hAnsi="Arial" w:cs="Arial"/>
          <w:kern w:val="0"/>
          <w:sz w:val="24"/>
          <w:szCs w:val="24"/>
          <w14:ligatures w14:val="none"/>
        </w:rPr>
        <w:t>Emma Woodley, Kate Knights, Katie McAndrew, Amanda Rix, Claire Hegarty, Boyd Nicholas, Lucy Gray, Maria Kitts, Stephen Boniface</w:t>
      </w:r>
    </w:p>
    <w:p w14:paraId="46AC7807" w14:textId="77777777" w:rsidR="0070673E" w:rsidRPr="0070673E" w:rsidRDefault="0070673E" w:rsidP="0070673E">
      <w:pPr>
        <w:keepNext/>
        <w:spacing w:after="0" w:line="240" w:lineRule="auto"/>
        <w:ind w:left="714"/>
        <w:outlineLvl w:val="1"/>
        <w:rPr>
          <w:rFonts w:ascii="Arial" w:eastAsia="Times New Roman" w:hAnsi="Arial" w:cs="Arial"/>
          <w:b/>
          <w:bCs/>
          <w:iCs/>
          <w:kern w:val="0"/>
          <w:sz w:val="24"/>
          <w:szCs w:val="24"/>
          <w14:ligatures w14:val="none"/>
        </w:rPr>
      </w:pPr>
    </w:p>
    <w:p w14:paraId="346F3A69" w14:textId="77777777" w:rsidR="003D3236" w:rsidRPr="0070673E" w:rsidRDefault="003D3236" w:rsidP="003D3236">
      <w:pPr>
        <w:keepNext/>
        <w:numPr>
          <w:ilvl w:val="0"/>
          <w:numId w:val="1"/>
        </w:numPr>
        <w:spacing w:after="0" w:line="480" w:lineRule="auto"/>
        <w:ind w:left="714" w:hanging="357"/>
        <w:outlineLvl w:val="1"/>
        <w:rPr>
          <w:rFonts w:ascii="Arial" w:eastAsia="Times New Roman" w:hAnsi="Arial" w:cs="Arial"/>
          <w:b/>
          <w:bCs/>
          <w:iCs/>
          <w:kern w:val="0"/>
          <w:sz w:val="24"/>
          <w:szCs w:val="24"/>
          <w14:ligatures w14:val="none"/>
        </w:rPr>
      </w:pPr>
      <w:r w:rsidRPr="003D3236">
        <w:rPr>
          <w:rFonts w:ascii="Arial" w:eastAsia="Times New Roman" w:hAnsi="Arial" w:cs="Arial"/>
          <w:b/>
          <w:bCs/>
          <w:iCs/>
          <w:kern w:val="0"/>
          <w:sz w:val="24"/>
          <w:szCs w:val="24"/>
          <w14:ligatures w14:val="none"/>
        </w:rPr>
        <w:t xml:space="preserve">Apologies: </w:t>
      </w:r>
      <w:r w:rsidRPr="003D3236">
        <w:rPr>
          <w:rFonts w:ascii="Arial" w:eastAsia="Times New Roman" w:hAnsi="Arial" w:cs="Arial"/>
          <w:kern w:val="0"/>
          <w:sz w:val="24"/>
          <w:szCs w:val="24"/>
          <w14:ligatures w14:val="none"/>
        </w:rPr>
        <w:t>Thomas Pierce and David Edleston</w:t>
      </w:r>
    </w:p>
    <w:p w14:paraId="5B31318C" w14:textId="77777777" w:rsidR="0070673E" w:rsidRPr="0070673E" w:rsidRDefault="0070673E" w:rsidP="0070673E">
      <w:pPr>
        <w:keepNext/>
        <w:spacing w:after="0" w:line="240" w:lineRule="auto"/>
        <w:outlineLvl w:val="1"/>
        <w:rPr>
          <w:rFonts w:ascii="Arial" w:eastAsia="Times New Roman" w:hAnsi="Arial" w:cs="Arial"/>
          <w:b/>
          <w:bCs/>
          <w:iCs/>
          <w:kern w:val="0"/>
          <w:sz w:val="24"/>
          <w:szCs w:val="24"/>
          <w14:ligatures w14:val="none"/>
        </w:rPr>
      </w:pPr>
    </w:p>
    <w:p w14:paraId="2A208B96" w14:textId="77777777" w:rsidR="003D3236" w:rsidRPr="003D3236" w:rsidRDefault="003D3236" w:rsidP="003D3236">
      <w:pPr>
        <w:numPr>
          <w:ilvl w:val="0"/>
          <w:numId w:val="1"/>
        </w:numPr>
        <w:spacing w:after="0" w:line="480" w:lineRule="auto"/>
        <w:ind w:left="714" w:hanging="357"/>
        <w:rPr>
          <w:rFonts w:ascii="Arial" w:eastAsia="Times New Roman" w:hAnsi="Arial" w:cs="Arial"/>
          <w:b/>
          <w:bCs/>
          <w:kern w:val="0"/>
          <w:sz w:val="24"/>
          <w:szCs w:val="24"/>
          <w14:ligatures w14:val="none"/>
        </w:rPr>
      </w:pPr>
      <w:r w:rsidRPr="003D3236">
        <w:rPr>
          <w:rFonts w:ascii="Arial" w:eastAsia="Times New Roman" w:hAnsi="Arial" w:cs="Arial"/>
          <w:b/>
          <w:bCs/>
          <w:kern w:val="0"/>
          <w:sz w:val="24"/>
          <w:szCs w:val="24"/>
          <w14:ligatures w14:val="none"/>
        </w:rPr>
        <w:t xml:space="preserve"> Minutes of last meeting held on 5 March 2025: </w:t>
      </w:r>
    </w:p>
    <w:p w14:paraId="0442B92D" w14:textId="10A3F338" w:rsidR="003D3236" w:rsidRPr="0070673E" w:rsidRDefault="003D3236" w:rsidP="003D3236">
      <w:pPr>
        <w:spacing w:after="0" w:line="480" w:lineRule="auto"/>
        <w:ind w:left="720"/>
        <w:rPr>
          <w:rFonts w:ascii="Arial" w:eastAsia="Times New Roman" w:hAnsi="Arial" w:cs="Arial"/>
          <w:b/>
          <w:bCs/>
          <w:kern w:val="0"/>
          <w:sz w:val="24"/>
          <w:szCs w:val="24"/>
          <w14:ligatures w14:val="none"/>
        </w:rPr>
      </w:pPr>
      <w:bookmarkStart w:id="0" w:name="_Hlk201559973"/>
      <w:r w:rsidRPr="003D3236">
        <w:rPr>
          <w:rFonts w:ascii="Arial" w:eastAsia="Times New Roman" w:hAnsi="Arial" w:cs="Arial"/>
          <w:b/>
          <w:bCs/>
          <w:kern w:val="0"/>
          <w:sz w:val="24"/>
          <w:szCs w:val="24"/>
          <w14:ligatures w14:val="none"/>
        </w:rPr>
        <w:t xml:space="preserve">Matters arising: </w:t>
      </w:r>
      <w:bookmarkEnd w:id="0"/>
      <w:r w:rsidRPr="003D3236">
        <w:rPr>
          <w:rFonts w:ascii="Arial" w:eastAsia="Times New Roman" w:hAnsi="Arial" w:cs="Arial"/>
          <w:kern w:val="0"/>
          <w:sz w:val="24"/>
          <w:szCs w:val="24"/>
          <w14:ligatures w14:val="none"/>
        </w:rPr>
        <w:t>Kate K intends to send minutes and newsletters to Centre (Lydia) for upload to website.</w:t>
      </w:r>
      <w:r w:rsidRPr="003D3236">
        <w:rPr>
          <w:rFonts w:ascii="Arial" w:eastAsia="Times New Roman" w:hAnsi="Arial" w:cs="Arial"/>
          <w:b/>
          <w:bCs/>
          <w:kern w:val="0"/>
          <w:sz w:val="24"/>
          <w:szCs w:val="24"/>
          <w14:ligatures w14:val="none"/>
        </w:rPr>
        <w:t xml:space="preserve"> </w:t>
      </w:r>
      <w:r w:rsidRPr="003D3236">
        <w:rPr>
          <w:rFonts w:ascii="Arial" w:eastAsia="Times New Roman" w:hAnsi="Arial" w:cs="Arial"/>
          <w:kern w:val="0"/>
          <w:sz w:val="24"/>
          <w:szCs w:val="24"/>
          <w14:ligatures w14:val="none"/>
        </w:rPr>
        <w:t>Amanda updated that RTPI event has been added to the webpage. Business Plans need updating</w:t>
      </w:r>
      <w:r w:rsidRPr="003D3236">
        <w:rPr>
          <w:rFonts w:ascii="Arial" w:eastAsia="Times New Roman" w:hAnsi="Arial" w:cs="Arial"/>
          <w:b/>
          <w:bCs/>
          <w:color w:val="FF0000"/>
          <w:kern w:val="0"/>
          <w:sz w:val="24"/>
          <w:szCs w:val="24"/>
          <w14:ligatures w14:val="none"/>
        </w:rPr>
        <w:t xml:space="preserve">. </w:t>
      </w:r>
      <w:r w:rsidRPr="003D3236">
        <w:rPr>
          <w:rFonts w:ascii="Arial" w:eastAsia="Times New Roman" w:hAnsi="Arial" w:cs="Arial"/>
          <w:color w:val="FF0000"/>
          <w:kern w:val="0"/>
          <w:sz w:val="24"/>
          <w:szCs w:val="24"/>
          <w14:ligatures w14:val="none"/>
        </w:rPr>
        <w:t>ACTION: Kate to send minutes, newsletters and Business Plan to Centre</w:t>
      </w:r>
    </w:p>
    <w:p w14:paraId="7B37B44E" w14:textId="77777777" w:rsidR="003D3236" w:rsidRPr="0070673E" w:rsidRDefault="003D3236" w:rsidP="0070673E">
      <w:pPr>
        <w:spacing w:line="240" w:lineRule="auto"/>
        <w:rPr>
          <w:rFonts w:ascii="Arial" w:hAnsi="Arial" w:cs="Arial"/>
          <w:sz w:val="24"/>
          <w:szCs w:val="24"/>
        </w:rPr>
      </w:pPr>
    </w:p>
    <w:p w14:paraId="47164CAC" w14:textId="7C95AD82" w:rsidR="003D3236" w:rsidRPr="0070673E" w:rsidRDefault="003D3236" w:rsidP="003D3236">
      <w:pPr>
        <w:pStyle w:val="ListParagraph"/>
        <w:numPr>
          <w:ilvl w:val="0"/>
          <w:numId w:val="1"/>
        </w:numPr>
        <w:rPr>
          <w:rFonts w:ascii="Arial" w:hAnsi="Arial" w:cs="Arial"/>
          <w:b/>
          <w:bCs/>
          <w:color w:val="000000" w:themeColor="text1"/>
          <w:sz w:val="24"/>
          <w:szCs w:val="24"/>
        </w:rPr>
      </w:pPr>
      <w:r w:rsidRPr="0070673E">
        <w:rPr>
          <w:rFonts w:ascii="Arial" w:hAnsi="Arial" w:cs="Arial"/>
          <w:b/>
          <w:bCs/>
          <w:color w:val="000000" w:themeColor="text1"/>
          <w:sz w:val="24"/>
          <w:szCs w:val="24"/>
        </w:rPr>
        <w:t>Reports of representatives</w:t>
      </w:r>
    </w:p>
    <w:p w14:paraId="215E3AFF" w14:textId="07BB94E8" w:rsidR="003D3236" w:rsidRPr="0070673E" w:rsidRDefault="003D3236" w:rsidP="003D3236">
      <w:pPr>
        <w:spacing w:after="0" w:line="480" w:lineRule="auto"/>
        <w:ind w:left="720"/>
        <w:rPr>
          <w:rFonts w:ascii="Arial" w:hAnsi="Arial" w:cs="Arial"/>
          <w:sz w:val="24"/>
          <w:szCs w:val="24"/>
        </w:rPr>
      </w:pPr>
      <w:r w:rsidRPr="0070673E">
        <w:rPr>
          <w:rFonts w:ascii="Arial" w:hAnsi="Arial" w:cs="Arial"/>
          <w:b/>
          <w:bCs/>
          <w:sz w:val="24"/>
          <w:szCs w:val="24"/>
        </w:rPr>
        <w:t>Council</w:t>
      </w:r>
      <w:r w:rsidRPr="0070673E">
        <w:rPr>
          <w:rFonts w:ascii="Arial" w:hAnsi="Arial" w:cs="Arial"/>
          <w:sz w:val="24"/>
          <w:szCs w:val="24"/>
        </w:rPr>
        <w:t>: Katie Mc attended Charterhouse event on 24 March, event sponsored by Velux. Explored petition for charter. On 30 April they intended to make petition for Charter and go to Privy Council, petition progressing. Attended IHBC online AGM on 13 May, confirmed they had submitted petition.</w:t>
      </w:r>
    </w:p>
    <w:p w14:paraId="00DC13E4" w14:textId="77777777" w:rsidR="003D3236" w:rsidRPr="0070673E" w:rsidRDefault="003D3236" w:rsidP="003D3236">
      <w:pPr>
        <w:spacing w:line="480" w:lineRule="auto"/>
        <w:ind w:left="720"/>
        <w:rPr>
          <w:rFonts w:ascii="Arial" w:hAnsi="Arial" w:cs="Arial"/>
          <w:color w:val="FF0000"/>
          <w:sz w:val="24"/>
          <w:szCs w:val="24"/>
        </w:rPr>
      </w:pPr>
      <w:r w:rsidRPr="0070673E">
        <w:rPr>
          <w:rFonts w:ascii="Arial" w:hAnsi="Arial" w:cs="Arial"/>
          <w:b/>
          <w:bCs/>
          <w:sz w:val="24"/>
          <w:szCs w:val="24"/>
        </w:rPr>
        <w:t>Education</w:t>
      </w:r>
      <w:r w:rsidRPr="0070673E">
        <w:rPr>
          <w:rFonts w:ascii="Arial" w:hAnsi="Arial" w:cs="Arial"/>
          <w:sz w:val="24"/>
          <w:szCs w:val="24"/>
        </w:rPr>
        <w:t xml:space="preserve">: Lucy has circulated a list of heritage training providers, invited additional contributions. Boyd has contact at West Suffolk College looking for </w:t>
      </w:r>
      <w:r w:rsidRPr="0070673E">
        <w:rPr>
          <w:rFonts w:ascii="Arial" w:hAnsi="Arial" w:cs="Arial"/>
          <w:sz w:val="24"/>
          <w:szCs w:val="24"/>
        </w:rPr>
        <w:lastRenderedPageBreak/>
        <w:t xml:space="preserve">volunteers, will circulate more info by email when he has it. Lucy asked how we follow up on collecting this info. Katie Mc shared one of the Essex courses online (as IHBC accredited). </w:t>
      </w:r>
      <w:r w:rsidRPr="0070673E">
        <w:rPr>
          <w:rFonts w:ascii="Arial" w:hAnsi="Arial" w:cs="Arial"/>
          <w:color w:val="FF0000"/>
          <w:sz w:val="24"/>
          <w:szCs w:val="24"/>
        </w:rPr>
        <w:t xml:space="preserve">Action 1: Eilise to put Lucy in contact with Claire Fraser Lim, Public Engagement Manager at HE. </w:t>
      </w:r>
    </w:p>
    <w:p w14:paraId="2F16F9B6" w14:textId="197EFBDD" w:rsidR="0070673E" w:rsidRPr="0070673E" w:rsidRDefault="003D3236" w:rsidP="0070673E">
      <w:pPr>
        <w:spacing w:line="480" w:lineRule="auto"/>
        <w:ind w:left="720"/>
        <w:rPr>
          <w:rFonts w:ascii="Arial" w:hAnsi="Arial" w:cs="Arial"/>
          <w:color w:val="FF0000"/>
          <w:sz w:val="24"/>
          <w:szCs w:val="24"/>
        </w:rPr>
      </w:pPr>
      <w:r w:rsidRPr="0070673E">
        <w:rPr>
          <w:rFonts w:ascii="Arial" w:hAnsi="Arial" w:cs="Arial"/>
          <w:color w:val="FF0000"/>
          <w:sz w:val="24"/>
          <w:szCs w:val="24"/>
        </w:rPr>
        <w:t xml:space="preserve">Action 2: Emma to put Katie Mc in touch with Kerry Maxwell at Essex Place Services. </w:t>
      </w:r>
    </w:p>
    <w:p w14:paraId="6AEE0F70" w14:textId="13E275D8" w:rsidR="003D3236" w:rsidRPr="0070673E" w:rsidRDefault="003D3236" w:rsidP="003D3236">
      <w:pPr>
        <w:pStyle w:val="ListParagraph"/>
        <w:numPr>
          <w:ilvl w:val="0"/>
          <w:numId w:val="1"/>
        </w:numPr>
        <w:spacing w:line="480" w:lineRule="auto"/>
        <w:rPr>
          <w:rFonts w:ascii="Arial" w:hAnsi="Arial" w:cs="Arial"/>
          <w:b/>
          <w:bCs/>
          <w:sz w:val="24"/>
          <w:szCs w:val="24"/>
        </w:rPr>
      </w:pPr>
      <w:r w:rsidRPr="0070673E">
        <w:rPr>
          <w:rFonts w:ascii="Arial" w:hAnsi="Arial" w:cs="Arial"/>
          <w:b/>
          <w:bCs/>
          <w:sz w:val="24"/>
          <w:szCs w:val="24"/>
        </w:rPr>
        <w:t>Branch events for 2025</w:t>
      </w:r>
    </w:p>
    <w:p w14:paraId="0AFA4E4E" w14:textId="241B9AC1" w:rsidR="003D3236" w:rsidRPr="0070673E" w:rsidRDefault="003D3236" w:rsidP="003D3236">
      <w:pPr>
        <w:pStyle w:val="ListParagraph"/>
        <w:tabs>
          <w:tab w:val="num" w:pos="1440"/>
        </w:tabs>
        <w:spacing w:after="0" w:line="480" w:lineRule="auto"/>
        <w:rPr>
          <w:rFonts w:ascii="Arial" w:hAnsi="Arial" w:cs="Arial"/>
          <w:bCs/>
          <w:sz w:val="24"/>
          <w:szCs w:val="24"/>
        </w:rPr>
      </w:pPr>
      <w:r w:rsidRPr="0070673E">
        <w:rPr>
          <w:rFonts w:ascii="Arial" w:hAnsi="Arial" w:cs="Arial"/>
          <w:b/>
          <w:sz w:val="24"/>
          <w:szCs w:val="24"/>
        </w:rPr>
        <w:t>Branch AGM (2024-2025):</w:t>
      </w:r>
      <w:r w:rsidRPr="0070673E">
        <w:rPr>
          <w:rFonts w:ascii="Arial" w:hAnsi="Arial" w:cs="Arial"/>
          <w:bCs/>
          <w:sz w:val="24"/>
          <w:szCs w:val="24"/>
        </w:rPr>
        <w:t xml:space="preserve"> David circulated details. Need committee to agree leaflets and booking forms for circulation. Include dietary requirements and tick box for those who would like to attend tour. Expected that the course will book out quickly. Emma attended recent COF in London where London Fire Brigade presented. All reviewed the times and costs prepared by David and all agreed. </w:t>
      </w:r>
      <w:r w:rsidRPr="0070673E">
        <w:rPr>
          <w:rFonts w:ascii="Arial" w:hAnsi="Arial" w:cs="Arial"/>
          <w:bCs/>
          <w:color w:val="FF0000"/>
          <w:sz w:val="24"/>
          <w:szCs w:val="24"/>
        </w:rPr>
        <w:t xml:space="preserve">ACTION 1: Claire Hegarty to check in Centre have a template form. Kate K received template from Angharad previously and will use to prepare form - will ask someone to check over. </w:t>
      </w:r>
    </w:p>
    <w:p w14:paraId="3F9AAA3A" w14:textId="77777777" w:rsidR="003D3236" w:rsidRPr="0070673E" w:rsidRDefault="003D3236" w:rsidP="003D3236">
      <w:pPr>
        <w:spacing w:line="480" w:lineRule="auto"/>
        <w:ind w:left="720"/>
        <w:rPr>
          <w:rFonts w:ascii="Arial" w:hAnsi="Arial" w:cs="Arial"/>
          <w:bCs/>
          <w:color w:val="FF0000"/>
          <w:sz w:val="24"/>
          <w:szCs w:val="24"/>
        </w:rPr>
      </w:pPr>
      <w:r w:rsidRPr="0070673E">
        <w:rPr>
          <w:rFonts w:ascii="Arial" w:hAnsi="Arial" w:cs="Arial"/>
          <w:bCs/>
          <w:color w:val="FF0000"/>
          <w:sz w:val="24"/>
          <w:szCs w:val="24"/>
        </w:rPr>
        <w:t xml:space="preserve">ACTION 2: Agreed reduced student rate to be subsidised by branch. £45 for member, £55 for non-members and 5 x reduced rate of £15 for student / apprentice / early career, all other student places £35. Agreed expressions of interest by 03 September (next branch meeting) for reduced (5 x £15) student places. </w:t>
      </w:r>
    </w:p>
    <w:p w14:paraId="6ED8678C" w14:textId="77777777" w:rsidR="003D3236" w:rsidRPr="003D3236" w:rsidRDefault="003D3236" w:rsidP="003D3236">
      <w:pPr>
        <w:spacing w:after="0" w:line="480" w:lineRule="auto"/>
        <w:ind w:left="720"/>
        <w:contextualSpacing/>
        <w:rPr>
          <w:rFonts w:ascii="Arial" w:eastAsia="Times New Roman" w:hAnsi="Arial" w:cs="Arial"/>
          <w:bCs/>
          <w:kern w:val="0"/>
          <w:sz w:val="24"/>
          <w:szCs w:val="24"/>
          <w14:ligatures w14:val="none"/>
        </w:rPr>
      </w:pPr>
      <w:r w:rsidRPr="003D3236">
        <w:rPr>
          <w:rFonts w:ascii="Arial" w:eastAsia="Times New Roman" w:hAnsi="Arial" w:cs="Arial"/>
          <w:b/>
          <w:kern w:val="0"/>
          <w:sz w:val="24"/>
          <w:szCs w:val="24"/>
          <w14:ligatures w14:val="none"/>
        </w:rPr>
        <w:t xml:space="preserve">IHBC Annual School: </w:t>
      </w:r>
      <w:r w:rsidRPr="003D3236">
        <w:rPr>
          <w:rFonts w:ascii="Arial" w:eastAsia="Times New Roman" w:hAnsi="Arial" w:cs="Arial"/>
          <w:bCs/>
          <w:kern w:val="0"/>
          <w:sz w:val="24"/>
          <w:szCs w:val="24"/>
          <w14:ligatures w14:val="none"/>
        </w:rPr>
        <w:t xml:space="preserve">We had intended to advertise a free student place on our social media but not completed. Lucy and Thomas had expressed an interest in representing branch. Lucy confirmed her work are paying for her so </w:t>
      </w:r>
      <w:r w:rsidRPr="003D3236">
        <w:rPr>
          <w:rFonts w:ascii="Arial" w:eastAsia="Times New Roman" w:hAnsi="Arial" w:cs="Arial"/>
          <w:bCs/>
          <w:kern w:val="0"/>
          <w:sz w:val="24"/>
          <w:szCs w:val="24"/>
          <w14:ligatures w14:val="none"/>
        </w:rPr>
        <w:lastRenderedPageBreak/>
        <w:t>Emma will offer to Thomas. Proposed to offer one or two free student places for branch training day in October instead (see above).</w:t>
      </w:r>
      <w:r w:rsidRPr="003D3236">
        <w:rPr>
          <w:rFonts w:ascii="Arial" w:eastAsia="Times New Roman" w:hAnsi="Arial" w:cs="Arial"/>
          <w:b/>
          <w:kern w:val="0"/>
          <w:sz w:val="24"/>
          <w:szCs w:val="24"/>
          <w14:ligatures w14:val="none"/>
        </w:rPr>
        <w:t xml:space="preserve"> </w:t>
      </w:r>
    </w:p>
    <w:p w14:paraId="229553EA" w14:textId="4B2F3E8B" w:rsidR="003D3236" w:rsidRDefault="003D3236" w:rsidP="0070673E">
      <w:pPr>
        <w:spacing w:after="0" w:line="480" w:lineRule="auto"/>
        <w:ind w:left="720"/>
        <w:contextualSpacing/>
        <w:rPr>
          <w:rFonts w:ascii="Arial" w:eastAsia="Times New Roman" w:hAnsi="Arial" w:cs="Arial"/>
          <w:bCs/>
          <w:color w:val="EE0000"/>
          <w:kern w:val="0"/>
          <w:sz w:val="24"/>
          <w:szCs w:val="24"/>
          <w14:ligatures w14:val="none"/>
        </w:rPr>
      </w:pPr>
      <w:r w:rsidRPr="003D3236">
        <w:rPr>
          <w:rFonts w:ascii="Arial" w:eastAsia="Times New Roman" w:hAnsi="Arial" w:cs="Arial"/>
          <w:bCs/>
          <w:kern w:val="0"/>
          <w:sz w:val="24"/>
          <w:szCs w:val="24"/>
          <w14:ligatures w14:val="none"/>
        </w:rPr>
        <w:t>Kate K queried when we might expect to host the next annual school.</w:t>
      </w:r>
      <w:r w:rsidRPr="003D3236">
        <w:rPr>
          <w:rFonts w:ascii="Arial" w:eastAsia="Times New Roman" w:hAnsi="Arial" w:cs="Arial"/>
          <w:b/>
          <w:kern w:val="0"/>
          <w:sz w:val="24"/>
          <w:szCs w:val="24"/>
          <w14:ligatures w14:val="none"/>
        </w:rPr>
        <w:t xml:space="preserve"> </w:t>
      </w:r>
      <w:r w:rsidRPr="003D3236">
        <w:rPr>
          <w:rFonts w:ascii="Arial" w:eastAsia="Times New Roman" w:hAnsi="Arial" w:cs="Arial"/>
          <w:bCs/>
          <w:kern w:val="0"/>
          <w:sz w:val="24"/>
          <w:szCs w:val="24"/>
          <w14:ligatures w14:val="none"/>
        </w:rPr>
        <w:t>Yorkshire next year.</w:t>
      </w:r>
      <w:r w:rsidR="0070673E">
        <w:rPr>
          <w:rFonts w:ascii="Arial" w:eastAsia="Times New Roman" w:hAnsi="Arial" w:cs="Arial"/>
          <w:bCs/>
          <w:kern w:val="0"/>
          <w:sz w:val="24"/>
          <w:szCs w:val="24"/>
          <w14:ligatures w14:val="none"/>
        </w:rPr>
        <w:t xml:space="preserve"> </w:t>
      </w:r>
      <w:r w:rsidRPr="003D3236">
        <w:rPr>
          <w:rFonts w:ascii="Arial" w:eastAsia="Times New Roman" w:hAnsi="Arial" w:cs="Arial"/>
          <w:bCs/>
          <w:color w:val="EE0000"/>
          <w:kern w:val="0"/>
          <w:sz w:val="24"/>
          <w:szCs w:val="24"/>
          <w14:ligatures w14:val="none"/>
        </w:rPr>
        <w:t>ACTION: Kate to check with Lydia at Head Office</w:t>
      </w:r>
    </w:p>
    <w:p w14:paraId="21D3AFBC" w14:textId="77777777" w:rsidR="0070673E" w:rsidRPr="003D3236" w:rsidRDefault="0070673E" w:rsidP="0070673E">
      <w:pPr>
        <w:spacing w:after="0" w:line="240" w:lineRule="auto"/>
        <w:ind w:left="720"/>
        <w:contextualSpacing/>
        <w:rPr>
          <w:rFonts w:ascii="Arial" w:eastAsia="Times New Roman" w:hAnsi="Arial" w:cs="Arial"/>
          <w:bCs/>
          <w:color w:val="EE0000"/>
          <w:kern w:val="0"/>
          <w:sz w:val="24"/>
          <w:szCs w:val="24"/>
          <w14:ligatures w14:val="none"/>
        </w:rPr>
      </w:pPr>
    </w:p>
    <w:p w14:paraId="6E3D24F0" w14:textId="77777777" w:rsidR="003D3236" w:rsidRPr="0070673E" w:rsidRDefault="003D3236" w:rsidP="003D3236">
      <w:pPr>
        <w:spacing w:line="480" w:lineRule="auto"/>
        <w:ind w:left="720"/>
        <w:rPr>
          <w:rFonts w:ascii="Arial" w:hAnsi="Arial" w:cs="Arial"/>
          <w:bCs/>
          <w:sz w:val="24"/>
          <w:szCs w:val="24"/>
        </w:rPr>
      </w:pPr>
      <w:r w:rsidRPr="0070673E">
        <w:rPr>
          <w:rFonts w:ascii="Arial" w:hAnsi="Arial" w:cs="Arial"/>
          <w:b/>
          <w:sz w:val="24"/>
          <w:szCs w:val="24"/>
        </w:rPr>
        <w:t>Wrest Park stores event:</w:t>
      </w:r>
      <w:r w:rsidRPr="0070673E">
        <w:rPr>
          <w:rFonts w:ascii="Arial" w:hAnsi="Arial" w:cs="Arial"/>
          <w:bCs/>
          <w:sz w:val="24"/>
          <w:szCs w:val="24"/>
        </w:rPr>
        <w:t xml:space="preserve"> Katie Mc continuing to collect information. Postpone until 2026 and </w:t>
      </w:r>
      <w:proofErr w:type="gramStart"/>
      <w:r w:rsidRPr="0070673E">
        <w:rPr>
          <w:rFonts w:ascii="Arial" w:hAnsi="Arial" w:cs="Arial"/>
          <w:bCs/>
          <w:sz w:val="24"/>
          <w:szCs w:val="24"/>
        </w:rPr>
        <w:t>plan in advance</w:t>
      </w:r>
      <w:proofErr w:type="gramEnd"/>
      <w:r w:rsidRPr="0070673E">
        <w:rPr>
          <w:rFonts w:ascii="Arial" w:hAnsi="Arial" w:cs="Arial"/>
          <w:bCs/>
          <w:sz w:val="24"/>
          <w:szCs w:val="24"/>
        </w:rPr>
        <w:t xml:space="preserve">. Katie had discussed leaflet prep with Angharad. </w:t>
      </w:r>
    </w:p>
    <w:p w14:paraId="1B52507A" w14:textId="3DEC1AB4" w:rsidR="003D3236" w:rsidRPr="0070673E" w:rsidRDefault="003D3236" w:rsidP="003D3236">
      <w:pPr>
        <w:spacing w:line="480" w:lineRule="auto"/>
        <w:ind w:left="720"/>
        <w:rPr>
          <w:sz w:val="24"/>
          <w:szCs w:val="24"/>
        </w:rPr>
      </w:pPr>
      <w:r w:rsidRPr="0070673E">
        <w:rPr>
          <w:rFonts w:ascii="Arial" w:hAnsi="Arial" w:cs="Arial"/>
          <w:b/>
          <w:sz w:val="24"/>
          <w:szCs w:val="24"/>
        </w:rPr>
        <w:t>RTPI event in St Albans</w:t>
      </w:r>
      <w:r w:rsidRPr="0070673E">
        <w:rPr>
          <w:rFonts w:ascii="Arial" w:hAnsi="Arial" w:cs="Arial"/>
          <w:bCs/>
          <w:sz w:val="24"/>
          <w:szCs w:val="24"/>
        </w:rPr>
        <w:t xml:space="preserve">: </w:t>
      </w:r>
      <w:r w:rsidRPr="0070673E">
        <w:rPr>
          <w:rFonts w:ascii="Arial" w:hAnsi="Arial" w:cs="Arial"/>
          <w:bCs/>
          <w:sz w:val="24"/>
          <w:szCs w:val="24"/>
        </w:rPr>
        <w:t xml:space="preserve">Emma highlighted upcoming RTPI event in St Albans. Katie Mc confirmed she had shared online. Katie Mc and Stephen intending to attend. </w:t>
      </w:r>
      <w:r w:rsidRPr="0070673E">
        <w:rPr>
          <w:rFonts w:ascii="Arial" w:hAnsi="Arial" w:cs="Arial"/>
          <w:bCs/>
          <w:color w:val="FF0000"/>
          <w:sz w:val="24"/>
          <w:szCs w:val="24"/>
        </w:rPr>
        <w:t xml:space="preserve">ACTION: Katie to speak to Angharad at Summer School to see if IHBC can provide a banner for St Albans joint event.  </w:t>
      </w:r>
      <w:r w:rsidRPr="0070673E">
        <w:rPr>
          <w:sz w:val="24"/>
          <w:szCs w:val="24"/>
        </w:rPr>
        <w:tab/>
      </w:r>
    </w:p>
    <w:p w14:paraId="37042800" w14:textId="3805F022" w:rsidR="003D3236" w:rsidRPr="0070673E" w:rsidRDefault="003D3236" w:rsidP="003D3236">
      <w:pPr>
        <w:spacing w:line="480" w:lineRule="auto"/>
        <w:rPr>
          <w:rFonts w:ascii="Arial" w:hAnsi="Arial" w:cs="Arial"/>
          <w:sz w:val="24"/>
          <w:szCs w:val="24"/>
        </w:rPr>
      </w:pPr>
      <w:r w:rsidRPr="0070673E">
        <w:rPr>
          <w:rFonts w:ascii="Arial" w:hAnsi="Arial" w:cs="Arial"/>
          <w:b/>
          <w:sz w:val="24"/>
          <w:szCs w:val="24"/>
        </w:rPr>
        <w:t>6.</w:t>
      </w:r>
      <w:r w:rsidRPr="0070673E">
        <w:rPr>
          <w:rFonts w:ascii="Arial" w:hAnsi="Arial" w:cs="Arial"/>
          <w:bCs/>
          <w:sz w:val="24"/>
          <w:szCs w:val="24"/>
        </w:rPr>
        <w:t xml:space="preserve"> </w:t>
      </w:r>
      <w:r w:rsidRPr="0070673E">
        <w:rPr>
          <w:rFonts w:ascii="Arial" w:hAnsi="Arial" w:cs="Arial"/>
          <w:b/>
          <w:sz w:val="24"/>
          <w:szCs w:val="24"/>
        </w:rPr>
        <w:t xml:space="preserve">Treasurer’s report: </w:t>
      </w:r>
      <w:r w:rsidRPr="0070673E">
        <w:rPr>
          <w:rFonts w:ascii="Arial" w:hAnsi="Arial" w:cs="Arial"/>
          <w:sz w:val="24"/>
          <w:szCs w:val="24"/>
        </w:rPr>
        <w:t>£3339 balance reported by Amanda</w:t>
      </w:r>
    </w:p>
    <w:p w14:paraId="37A8EDD4" w14:textId="7ACD454F" w:rsidR="003D3236" w:rsidRPr="0070673E" w:rsidRDefault="00527931" w:rsidP="00527931">
      <w:pPr>
        <w:spacing w:line="480" w:lineRule="auto"/>
        <w:rPr>
          <w:rFonts w:ascii="Arial" w:hAnsi="Arial" w:cs="Arial"/>
          <w:color w:val="EE0000"/>
          <w:sz w:val="24"/>
          <w:szCs w:val="24"/>
        </w:rPr>
      </w:pPr>
      <w:r>
        <w:rPr>
          <w:rFonts w:ascii="Arial" w:hAnsi="Arial" w:cs="Arial"/>
          <w:b/>
          <w:bCs/>
          <w:sz w:val="24"/>
          <w:szCs w:val="24"/>
        </w:rPr>
        <w:t>7.</w:t>
      </w:r>
      <w:r w:rsidR="003D3236" w:rsidRPr="0070673E">
        <w:rPr>
          <w:rFonts w:ascii="Arial" w:hAnsi="Arial" w:cs="Arial"/>
          <w:b/>
          <w:bCs/>
          <w:sz w:val="24"/>
          <w:szCs w:val="24"/>
        </w:rPr>
        <w:t xml:space="preserve"> </w:t>
      </w:r>
      <w:r w:rsidR="003D3236" w:rsidRPr="0070673E">
        <w:rPr>
          <w:rFonts w:ascii="Arial" w:hAnsi="Arial" w:cs="Arial"/>
          <w:b/>
          <w:bCs/>
          <w:sz w:val="24"/>
          <w:szCs w:val="24"/>
        </w:rPr>
        <w:t xml:space="preserve">Newsletter: </w:t>
      </w:r>
      <w:bookmarkStart w:id="1" w:name="_Hlk201561213"/>
      <w:r w:rsidR="003D3236" w:rsidRPr="0070673E">
        <w:rPr>
          <w:rFonts w:ascii="Arial" w:hAnsi="Arial" w:cs="Arial"/>
          <w:sz w:val="24"/>
          <w:szCs w:val="24"/>
        </w:rPr>
        <w:t xml:space="preserve">Emma will provide Maria with newsletter template. Theme of volunteering. Suggestions put forward from branch. Maria to keep in touch with Eilise if she needs any help. </w:t>
      </w:r>
      <w:r w:rsidR="003D3236" w:rsidRPr="0070673E">
        <w:rPr>
          <w:rFonts w:ascii="Arial" w:hAnsi="Arial" w:cs="Arial"/>
          <w:color w:val="EE0000"/>
          <w:sz w:val="24"/>
          <w:szCs w:val="24"/>
        </w:rPr>
        <w:t xml:space="preserve">ACTION: Emma to provide Maria with template. </w:t>
      </w:r>
      <w:bookmarkEnd w:id="1"/>
    </w:p>
    <w:p w14:paraId="7B125727" w14:textId="6941B316" w:rsidR="003D3236" w:rsidRPr="0070673E" w:rsidRDefault="003D3236" w:rsidP="003D3236">
      <w:pPr>
        <w:spacing w:line="480" w:lineRule="auto"/>
        <w:ind w:left="360" w:hanging="360"/>
        <w:rPr>
          <w:rFonts w:ascii="Arial" w:hAnsi="Arial" w:cs="Arial"/>
          <w:sz w:val="24"/>
          <w:szCs w:val="24"/>
        </w:rPr>
      </w:pPr>
      <w:r w:rsidRPr="0070673E">
        <w:rPr>
          <w:rFonts w:ascii="Arial" w:hAnsi="Arial" w:cs="Arial"/>
          <w:b/>
          <w:bCs/>
          <w:sz w:val="24"/>
          <w:szCs w:val="24"/>
        </w:rPr>
        <w:t xml:space="preserve">8. Management of EA branch information on IHBC website: </w:t>
      </w:r>
      <w:r w:rsidRPr="0070673E">
        <w:rPr>
          <w:rFonts w:ascii="Arial" w:hAnsi="Arial" w:cs="Arial"/>
          <w:sz w:val="24"/>
          <w:szCs w:val="24"/>
        </w:rPr>
        <w:t>Katie Mc suggested</w:t>
      </w:r>
      <w:r w:rsidRPr="0070673E">
        <w:rPr>
          <w:rFonts w:ascii="Arial" w:hAnsi="Arial" w:cs="Arial"/>
          <w:sz w:val="24"/>
          <w:szCs w:val="24"/>
        </w:rPr>
        <w:t xml:space="preserve"> </w:t>
      </w:r>
      <w:r w:rsidRPr="0070673E">
        <w:rPr>
          <w:rFonts w:ascii="Arial" w:hAnsi="Arial" w:cs="Arial"/>
          <w:sz w:val="24"/>
          <w:szCs w:val="24"/>
        </w:rPr>
        <w:t>that anytime social media gets updated to email Centre to update branch page on national website.</w:t>
      </w:r>
    </w:p>
    <w:p w14:paraId="1D918276" w14:textId="77777777" w:rsidR="003D3236" w:rsidRPr="0070673E" w:rsidRDefault="003D3236" w:rsidP="003D3236">
      <w:pPr>
        <w:spacing w:line="480" w:lineRule="auto"/>
        <w:ind w:left="360" w:hanging="360"/>
        <w:rPr>
          <w:rFonts w:ascii="Arial" w:hAnsi="Arial" w:cs="Arial"/>
          <w:color w:val="EE0000"/>
          <w:sz w:val="24"/>
          <w:szCs w:val="24"/>
        </w:rPr>
      </w:pPr>
      <w:r w:rsidRPr="0070673E">
        <w:rPr>
          <w:rFonts w:ascii="Arial" w:hAnsi="Arial" w:cs="Arial"/>
          <w:b/>
          <w:bCs/>
          <w:sz w:val="24"/>
          <w:szCs w:val="24"/>
        </w:rPr>
        <w:t xml:space="preserve">9. </w:t>
      </w:r>
      <w:proofErr w:type="gramStart"/>
      <w:r w:rsidRPr="0070673E">
        <w:rPr>
          <w:rFonts w:ascii="Arial" w:hAnsi="Arial" w:cs="Arial"/>
          <w:b/>
          <w:bCs/>
          <w:sz w:val="24"/>
          <w:szCs w:val="24"/>
        </w:rPr>
        <w:t>Social Media</w:t>
      </w:r>
      <w:proofErr w:type="gramEnd"/>
      <w:r w:rsidRPr="0070673E">
        <w:rPr>
          <w:rFonts w:ascii="Arial" w:hAnsi="Arial" w:cs="Arial"/>
          <w:b/>
          <w:bCs/>
          <w:sz w:val="24"/>
          <w:szCs w:val="24"/>
        </w:rPr>
        <w:t xml:space="preserve">: </w:t>
      </w:r>
      <w:r w:rsidRPr="0070673E">
        <w:rPr>
          <w:rFonts w:ascii="Arial" w:hAnsi="Arial" w:cs="Arial"/>
          <w:sz w:val="24"/>
          <w:szCs w:val="24"/>
        </w:rPr>
        <w:t xml:space="preserve">Katie has observed LinkedIn provides most engagement, however access needs to be changed by Stephen from private to public group. Appeal for good news stories. </w:t>
      </w:r>
      <w:r w:rsidRPr="0070673E">
        <w:rPr>
          <w:rFonts w:ascii="Arial" w:hAnsi="Arial" w:cs="Arial"/>
          <w:color w:val="EE0000"/>
          <w:sz w:val="24"/>
          <w:szCs w:val="24"/>
        </w:rPr>
        <w:t xml:space="preserve">ACTION: Stephen to change LinkedIn from private to public group. </w:t>
      </w:r>
    </w:p>
    <w:p w14:paraId="63F615C4" w14:textId="3FA3B1EA" w:rsidR="003D3236" w:rsidRPr="0070673E" w:rsidRDefault="00527931" w:rsidP="00527931">
      <w:pPr>
        <w:spacing w:line="480" w:lineRule="auto"/>
        <w:rPr>
          <w:rFonts w:ascii="Arial" w:hAnsi="Arial" w:cs="Arial"/>
          <w:sz w:val="24"/>
          <w:szCs w:val="24"/>
        </w:rPr>
      </w:pPr>
      <w:r>
        <w:rPr>
          <w:rFonts w:ascii="Arial" w:hAnsi="Arial" w:cs="Arial"/>
          <w:b/>
          <w:bCs/>
          <w:sz w:val="24"/>
          <w:szCs w:val="24"/>
        </w:rPr>
        <w:lastRenderedPageBreak/>
        <w:t xml:space="preserve">10. </w:t>
      </w:r>
      <w:r w:rsidR="003D3236" w:rsidRPr="0070673E">
        <w:rPr>
          <w:rFonts w:ascii="Arial" w:hAnsi="Arial" w:cs="Arial"/>
          <w:b/>
          <w:bCs/>
          <w:sz w:val="24"/>
          <w:szCs w:val="24"/>
        </w:rPr>
        <w:t xml:space="preserve">Information exchange / AOB: </w:t>
      </w:r>
      <w:r w:rsidR="003D3236" w:rsidRPr="0070673E">
        <w:rPr>
          <w:rFonts w:ascii="Arial" w:hAnsi="Arial" w:cs="Arial"/>
          <w:sz w:val="24"/>
          <w:szCs w:val="24"/>
        </w:rPr>
        <w:t>Agreed to share with branch committee if</w:t>
      </w:r>
      <w:r w:rsidR="003D3236" w:rsidRPr="0070673E">
        <w:rPr>
          <w:rFonts w:ascii="Arial" w:hAnsi="Arial" w:cs="Arial"/>
          <w:sz w:val="24"/>
          <w:szCs w:val="24"/>
        </w:rPr>
        <w:t xml:space="preserve"> any </w:t>
      </w:r>
      <w:r>
        <w:rPr>
          <w:rFonts w:ascii="Arial" w:hAnsi="Arial" w:cs="Arial"/>
          <w:sz w:val="24"/>
          <w:szCs w:val="24"/>
        </w:rPr>
        <w:t xml:space="preserve">  </w:t>
      </w:r>
      <w:r w:rsidR="003D3236" w:rsidRPr="0070673E">
        <w:rPr>
          <w:rFonts w:ascii="Arial" w:hAnsi="Arial" w:cs="Arial"/>
          <w:sz w:val="24"/>
          <w:szCs w:val="24"/>
        </w:rPr>
        <w:t xml:space="preserve">update received on NPPF. </w:t>
      </w:r>
    </w:p>
    <w:p w14:paraId="43BF725F" w14:textId="2693046E" w:rsidR="003D3236" w:rsidRPr="0070673E" w:rsidRDefault="003D3236" w:rsidP="003D3236">
      <w:pPr>
        <w:spacing w:line="480" w:lineRule="auto"/>
        <w:rPr>
          <w:rFonts w:ascii="Arial" w:hAnsi="Arial" w:cs="Arial"/>
          <w:sz w:val="24"/>
          <w:szCs w:val="24"/>
        </w:rPr>
      </w:pPr>
      <w:r w:rsidRPr="0070673E">
        <w:rPr>
          <w:rFonts w:ascii="Arial" w:hAnsi="Arial" w:cs="Arial"/>
          <w:b/>
          <w:bCs/>
          <w:sz w:val="24"/>
          <w:szCs w:val="24"/>
        </w:rPr>
        <w:t xml:space="preserve">11: Meeting dates for 2025: </w:t>
      </w:r>
      <w:r w:rsidRPr="0070673E">
        <w:rPr>
          <w:rFonts w:ascii="Arial" w:hAnsi="Arial" w:cs="Arial"/>
          <w:sz w:val="24"/>
          <w:szCs w:val="24"/>
        </w:rPr>
        <w:t xml:space="preserve">Wednesday 03 September at 3:30pm (online) / Wednesday 03 December (hybrid / in person) at 3.30pm  </w:t>
      </w:r>
    </w:p>
    <w:p w14:paraId="6BBCCBE3" w14:textId="72ADEAAC" w:rsidR="003D3236" w:rsidRPr="003D3236" w:rsidRDefault="003D3236" w:rsidP="003D3236">
      <w:pPr>
        <w:spacing w:line="480" w:lineRule="auto"/>
        <w:ind w:left="360" w:hanging="360"/>
        <w:rPr>
          <w:rFonts w:ascii="Arial" w:hAnsi="Arial" w:cs="Arial"/>
          <w:b/>
          <w:bCs/>
          <w:sz w:val="24"/>
          <w:szCs w:val="24"/>
        </w:rPr>
      </w:pPr>
    </w:p>
    <w:p w14:paraId="3A469FFF" w14:textId="09A66C1B" w:rsidR="003D3236" w:rsidRPr="003D3236" w:rsidRDefault="003D3236" w:rsidP="003D3236">
      <w:pPr>
        <w:spacing w:line="480" w:lineRule="auto"/>
        <w:rPr>
          <w:rFonts w:ascii="Arial" w:hAnsi="Arial" w:cs="Arial"/>
          <w:b/>
          <w:bCs/>
          <w:sz w:val="24"/>
          <w:szCs w:val="24"/>
        </w:rPr>
      </w:pPr>
    </w:p>
    <w:p w14:paraId="2D36A18C" w14:textId="66B8AA5E" w:rsidR="003D3236" w:rsidRPr="003D3236" w:rsidRDefault="003D3236" w:rsidP="003D3236">
      <w:pPr>
        <w:spacing w:line="480" w:lineRule="auto"/>
        <w:rPr>
          <w:rFonts w:ascii="Arial" w:hAnsi="Arial" w:cs="Arial"/>
          <w:b/>
          <w:bCs/>
          <w:sz w:val="24"/>
          <w:szCs w:val="24"/>
        </w:rPr>
      </w:pPr>
    </w:p>
    <w:p w14:paraId="47025485" w14:textId="77777777" w:rsidR="003D3236" w:rsidRPr="003D3236" w:rsidRDefault="003D3236" w:rsidP="003D3236">
      <w:pPr>
        <w:spacing w:line="480" w:lineRule="auto"/>
        <w:ind w:left="720"/>
        <w:rPr>
          <w:rFonts w:ascii="Arial" w:hAnsi="Arial" w:cs="Arial"/>
          <w:b/>
          <w:bCs/>
          <w:szCs w:val="24"/>
        </w:rPr>
      </w:pPr>
    </w:p>
    <w:p w14:paraId="2C247810" w14:textId="77777777" w:rsidR="003D3236" w:rsidRPr="00740CBB" w:rsidRDefault="003D3236" w:rsidP="003D3236">
      <w:pPr>
        <w:spacing w:line="480" w:lineRule="auto"/>
        <w:ind w:firstLine="360"/>
        <w:rPr>
          <w:rFonts w:ascii="Arial" w:hAnsi="Arial" w:cs="Arial"/>
          <w:b/>
          <w:szCs w:val="24"/>
        </w:rPr>
      </w:pPr>
    </w:p>
    <w:p w14:paraId="1ADA5455" w14:textId="423E8605" w:rsidR="003D3236" w:rsidRDefault="003D3236" w:rsidP="003D3236">
      <w:pPr>
        <w:spacing w:line="480" w:lineRule="auto"/>
        <w:ind w:left="851"/>
        <w:rPr>
          <w:rFonts w:ascii="Arial" w:hAnsi="Arial" w:cs="Arial"/>
          <w:szCs w:val="24"/>
        </w:rPr>
      </w:pPr>
    </w:p>
    <w:p w14:paraId="64D8EDDF" w14:textId="77777777" w:rsidR="003D3236" w:rsidRPr="003D3236" w:rsidRDefault="003D3236" w:rsidP="003D3236">
      <w:pPr>
        <w:spacing w:after="0" w:line="480" w:lineRule="auto"/>
        <w:ind w:left="360"/>
        <w:rPr>
          <w:rFonts w:ascii="Arial" w:eastAsia="Times New Roman" w:hAnsi="Arial" w:cs="Arial"/>
          <w:kern w:val="0"/>
          <w:sz w:val="24"/>
          <w:szCs w:val="24"/>
          <w14:ligatures w14:val="none"/>
        </w:rPr>
      </w:pPr>
    </w:p>
    <w:p w14:paraId="43C04081" w14:textId="77777777" w:rsidR="003D3236" w:rsidRDefault="003D3236"/>
    <w:sectPr w:rsidR="003D323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57E1F" w14:textId="77777777" w:rsidR="003D3236" w:rsidRDefault="003D3236" w:rsidP="003D3236">
      <w:pPr>
        <w:spacing w:after="0" w:line="240" w:lineRule="auto"/>
      </w:pPr>
      <w:r>
        <w:separator/>
      </w:r>
    </w:p>
  </w:endnote>
  <w:endnote w:type="continuationSeparator" w:id="0">
    <w:p w14:paraId="53F9927D" w14:textId="77777777" w:rsidR="003D3236" w:rsidRDefault="003D3236" w:rsidP="003D3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4132" w14:textId="77777777" w:rsidR="003D3236" w:rsidRPr="003D3236" w:rsidRDefault="003D3236" w:rsidP="003D3236">
    <w:pPr>
      <w:tabs>
        <w:tab w:val="center" w:pos="4320"/>
        <w:tab w:val="right" w:pos="8640"/>
      </w:tabs>
      <w:spacing w:after="0" w:line="240" w:lineRule="auto"/>
      <w:jc w:val="center"/>
      <w:rPr>
        <w:rFonts w:ascii="Verdana" w:eastAsia="Times New Roman" w:hAnsi="Verdana" w:cs="Times New Roman"/>
        <w:kern w:val="0"/>
        <w:sz w:val="16"/>
        <w:szCs w:val="16"/>
        <w14:ligatures w14:val="none"/>
      </w:rPr>
    </w:pPr>
    <w:r w:rsidRPr="003D3236">
      <w:rPr>
        <w:rFonts w:ascii="Verdana" w:eastAsia="Times New Roman" w:hAnsi="Verdana" w:cs="Times New Roman"/>
        <w:kern w:val="0"/>
        <w:sz w:val="16"/>
        <w:szCs w:val="16"/>
        <w14:ligatures w14:val="none"/>
      </w:rPr>
      <w:t>Registered Office: 3 Stafford Road, Tunbridge Wells, Kent TN2 4QZ</w:t>
    </w:r>
  </w:p>
  <w:p w14:paraId="5E32F1C8" w14:textId="77777777" w:rsidR="003D3236" w:rsidRPr="003D3236" w:rsidRDefault="003D3236" w:rsidP="003D3236">
    <w:pPr>
      <w:tabs>
        <w:tab w:val="center" w:pos="4320"/>
        <w:tab w:val="right" w:pos="8640"/>
      </w:tabs>
      <w:spacing w:after="0" w:line="240" w:lineRule="auto"/>
      <w:jc w:val="center"/>
      <w:rPr>
        <w:rFonts w:ascii="Verdana" w:eastAsia="Times New Roman" w:hAnsi="Verdana" w:cs="Times New Roman"/>
        <w:kern w:val="0"/>
        <w:sz w:val="16"/>
        <w:szCs w:val="16"/>
        <w14:ligatures w14:val="none"/>
      </w:rPr>
    </w:pPr>
    <w:r w:rsidRPr="003D3236">
      <w:rPr>
        <w:rFonts w:ascii="Verdana" w:eastAsia="Times New Roman" w:hAnsi="Verdana" w:cs="Times New Roman"/>
        <w:kern w:val="0"/>
        <w:sz w:val="16"/>
        <w:szCs w:val="16"/>
        <w14:ligatures w14:val="none"/>
      </w:rPr>
      <w:t xml:space="preserve">Registered as a Charity No: 1061593  Company Limited by Guarantee  Registered in </w:t>
    </w:r>
    <w:smartTag w:uri="urn:schemas-microsoft-com:office:smarttags" w:element="country-region">
      <w:smartTag w:uri="urn:schemas-microsoft-com:office:smarttags" w:element="place">
        <w:r w:rsidRPr="003D3236">
          <w:rPr>
            <w:rFonts w:ascii="Verdana" w:eastAsia="Times New Roman" w:hAnsi="Verdana" w:cs="Times New Roman"/>
            <w:kern w:val="0"/>
            <w:sz w:val="16"/>
            <w:szCs w:val="16"/>
            <w14:ligatures w14:val="none"/>
          </w:rPr>
          <w:t>England</w:t>
        </w:r>
      </w:smartTag>
    </w:smartTag>
    <w:r w:rsidRPr="003D3236">
      <w:rPr>
        <w:rFonts w:ascii="Verdana" w:eastAsia="Times New Roman" w:hAnsi="Verdana" w:cs="Times New Roman"/>
        <w:kern w:val="0"/>
        <w:sz w:val="16"/>
        <w:szCs w:val="16"/>
        <w14:ligatures w14:val="none"/>
      </w:rPr>
      <w:t xml:space="preserve"> No: 3333780</w:t>
    </w:r>
  </w:p>
  <w:p w14:paraId="63725E98" w14:textId="77777777" w:rsidR="003D3236" w:rsidRPr="003D3236" w:rsidRDefault="003D3236" w:rsidP="003D3236">
    <w:pPr>
      <w:tabs>
        <w:tab w:val="center" w:pos="4320"/>
        <w:tab w:val="right" w:pos="8640"/>
      </w:tabs>
      <w:spacing w:after="0" w:line="240" w:lineRule="auto"/>
      <w:rPr>
        <w:rFonts w:ascii="Times New Roman" w:eastAsia="Times New Roman" w:hAnsi="Times New Roman" w:cs="Times New Roman"/>
        <w:kern w:val="0"/>
        <w:sz w:val="24"/>
        <w:szCs w:val="20"/>
        <w14:ligatures w14:val="none"/>
      </w:rPr>
    </w:pPr>
  </w:p>
  <w:p w14:paraId="0BBB950D" w14:textId="77777777" w:rsidR="003D3236" w:rsidRDefault="003D3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42D4A" w14:textId="77777777" w:rsidR="003D3236" w:rsidRDefault="003D3236" w:rsidP="003D3236">
      <w:pPr>
        <w:spacing w:after="0" w:line="240" w:lineRule="auto"/>
      </w:pPr>
      <w:r>
        <w:separator/>
      </w:r>
    </w:p>
  </w:footnote>
  <w:footnote w:type="continuationSeparator" w:id="0">
    <w:p w14:paraId="2E0E5FFA" w14:textId="77777777" w:rsidR="003D3236" w:rsidRDefault="003D3236" w:rsidP="003D32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8D2F7C"/>
    <w:multiLevelType w:val="hybridMultilevel"/>
    <w:tmpl w:val="0A6E7F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B6C2A3B6">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8396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236"/>
    <w:rsid w:val="0022161E"/>
    <w:rsid w:val="003D3236"/>
    <w:rsid w:val="00527931"/>
    <w:rsid w:val="005A6605"/>
    <w:rsid w:val="0070673E"/>
    <w:rsid w:val="00FA4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96D67BD"/>
  <w15:chartTrackingRefBased/>
  <w15:docId w15:val="{FB218F90-2D6C-403B-B0E5-E3B11380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32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32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32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32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32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32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32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32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32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2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32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32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32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32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32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32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32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3236"/>
    <w:rPr>
      <w:rFonts w:eastAsiaTheme="majorEastAsia" w:cstheme="majorBidi"/>
      <w:color w:val="272727" w:themeColor="text1" w:themeTint="D8"/>
    </w:rPr>
  </w:style>
  <w:style w:type="paragraph" w:styleId="Title">
    <w:name w:val="Title"/>
    <w:basedOn w:val="Normal"/>
    <w:next w:val="Normal"/>
    <w:link w:val="TitleChar"/>
    <w:uiPriority w:val="10"/>
    <w:qFormat/>
    <w:rsid w:val="003D32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32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32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32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3236"/>
    <w:pPr>
      <w:spacing w:before="160"/>
      <w:jc w:val="center"/>
    </w:pPr>
    <w:rPr>
      <w:i/>
      <w:iCs/>
      <w:color w:val="404040" w:themeColor="text1" w:themeTint="BF"/>
    </w:rPr>
  </w:style>
  <w:style w:type="character" w:customStyle="1" w:styleId="QuoteChar">
    <w:name w:val="Quote Char"/>
    <w:basedOn w:val="DefaultParagraphFont"/>
    <w:link w:val="Quote"/>
    <w:uiPriority w:val="29"/>
    <w:rsid w:val="003D3236"/>
    <w:rPr>
      <w:i/>
      <w:iCs/>
      <w:color w:val="404040" w:themeColor="text1" w:themeTint="BF"/>
    </w:rPr>
  </w:style>
  <w:style w:type="paragraph" w:styleId="ListParagraph">
    <w:name w:val="List Paragraph"/>
    <w:basedOn w:val="Normal"/>
    <w:qFormat/>
    <w:rsid w:val="003D3236"/>
    <w:pPr>
      <w:ind w:left="720"/>
      <w:contextualSpacing/>
    </w:pPr>
  </w:style>
  <w:style w:type="character" w:styleId="IntenseEmphasis">
    <w:name w:val="Intense Emphasis"/>
    <w:basedOn w:val="DefaultParagraphFont"/>
    <w:uiPriority w:val="21"/>
    <w:qFormat/>
    <w:rsid w:val="003D3236"/>
    <w:rPr>
      <w:i/>
      <w:iCs/>
      <w:color w:val="0F4761" w:themeColor="accent1" w:themeShade="BF"/>
    </w:rPr>
  </w:style>
  <w:style w:type="paragraph" w:styleId="IntenseQuote">
    <w:name w:val="Intense Quote"/>
    <w:basedOn w:val="Normal"/>
    <w:next w:val="Normal"/>
    <w:link w:val="IntenseQuoteChar"/>
    <w:uiPriority w:val="30"/>
    <w:qFormat/>
    <w:rsid w:val="003D32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3236"/>
    <w:rPr>
      <w:i/>
      <w:iCs/>
      <w:color w:val="0F4761" w:themeColor="accent1" w:themeShade="BF"/>
    </w:rPr>
  </w:style>
  <w:style w:type="character" w:styleId="IntenseReference">
    <w:name w:val="Intense Reference"/>
    <w:basedOn w:val="DefaultParagraphFont"/>
    <w:uiPriority w:val="32"/>
    <w:qFormat/>
    <w:rsid w:val="003D3236"/>
    <w:rPr>
      <w:b/>
      <w:bCs/>
      <w:smallCaps/>
      <w:color w:val="0F4761" w:themeColor="accent1" w:themeShade="BF"/>
      <w:spacing w:val="5"/>
    </w:rPr>
  </w:style>
  <w:style w:type="paragraph" w:styleId="Header">
    <w:name w:val="header"/>
    <w:basedOn w:val="Normal"/>
    <w:link w:val="HeaderChar"/>
    <w:uiPriority w:val="99"/>
    <w:unhideWhenUsed/>
    <w:rsid w:val="003D32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236"/>
  </w:style>
  <w:style w:type="paragraph" w:styleId="Footer">
    <w:name w:val="footer"/>
    <w:basedOn w:val="Normal"/>
    <w:link w:val="FooterChar"/>
    <w:uiPriority w:val="99"/>
    <w:unhideWhenUsed/>
    <w:rsid w:val="003D32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628</Words>
  <Characters>3580</Characters>
  <Application>Microsoft Office Word</Application>
  <DocSecurity>0</DocSecurity>
  <Lines>29</Lines>
  <Paragraphs>8</Paragraphs>
  <ScaleCrop>false</ScaleCrop>
  <Company>Broads Authority</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Knights</dc:creator>
  <cp:keywords/>
  <dc:description/>
  <cp:lastModifiedBy>Kate Knights</cp:lastModifiedBy>
  <cp:revision>3</cp:revision>
  <dcterms:created xsi:type="dcterms:W3CDTF">2025-06-23T07:41:00Z</dcterms:created>
  <dcterms:modified xsi:type="dcterms:W3CDTF">2025-06-23T08:05:00Z</dcterms:modified>
</cp:coreProperties>
</file>